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E27B" w14:textId="77777777" w:rsidR="00407C0C" w:rsidRDefault="00407C0C" w:rsidP="00407C0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Mt. Grant General Hospital/Lefa L. Seran Nursing Facility</w:t>
      </w:r>
    </w:p>
    <w:p w14:paraId="69615E79" w14:textId="77777777" w:rsidR="00407C0C" w:rsidRDefault="00407C0C" w:rsidP="00407C0C">
      <w:pPr>
        <w:spacing w:after="0" w:line="240" w:lineRule="auto"/>
        <w:jc w:val="center"/>
        <w:rPr>
          <w:rFonts w:ascii="Times New Roman" w:hAnsi="Times New Roman" w:cs="Times New Roman"/>
          <w:b/>
          <w:bCs/>
          <w:sz w:val="24"/>
          <w:szCs w:val="24"/>
        </w:rPr>
      </w:pPr>
    </w:p>
    <w:p w14:paraId="57724756" w14:textId="77777777" w:rsidR="00407C0C" w:rsidRDefault="00407C0C" w:rsidP="00407C0C">
      <w:pPr>
        <w:spacing w:after="0" w:line="240" w:lineRule="auto"/>
        <w:jc w:val="center"/>
        <w:rPr>
          <w:rFonts w:ascii="Times New Roman" w:hAnsi="Times New Roman" w:cs="Times New Roman"/>
          <w:sz w:val="24"/>
          <w:szCs w:val="24"/>
        </w:rPr>
      </w:pPr>
      <w:r>
        <w:rPr>
          <w:rFonts w:ascii="Times New Roman" w:hAnsi="Times New Roman" w:cs="Times New Roman"/>
          <w:b/>
          <w:bCs/>
          <w:sz w:val="28"/>
          <w:szCs w:val="28"/>
        </w:rPr>
        <w:t>Board of Trustees Meeting Minutes</w:t>
      </w:r>
    </w:p>
    <w:p w14:paraId="56277FFD" w14:textId="77777777" w:rsidR="00407C0C" w:rsidRDefault="00407C0C" w:rsidP="00407C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Mt. Grant General Hospital</w:t>
      </w:r>
    </w:p>
    <w:p w14:paraId="4465ED45" w14:textId="7C6CC519" w:rsidR="00407C0C" w:rsidRDefault="00AD3DCA" w:rsidP="00407C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Thursday, June 25</w:t>
      </w:r>
      <w:r w:rsidRPr="00AD3DCA">
        <w:rPr>
          <w:rFonts w:ascii="Times New Roman" w:hAnsi="Times New Roman" w:cs="Times New Roman"/>
          <w:sz w:val="24"/>
          <w:szCs w:val="24"/>
          <w:vertAlign w:val="superscript"/>
        </w:rPr>
        <w:t>th</w:t>
      </w:r>
      <w:r>
        <w:rPr>
          <w:rFonts w:ascii="Times New Roman" w:hAnsi="Times New Roman" w:cs="Times New Roman"/>
          <w:sz w:val="24"/>
          <w:szCs w:val="24"/>
        </w:rPr>
        <w:t>, 2026</w:t>
      </w:r>
    </w:p>
    <w:p w14:paraId="2860761D" w14:textId="7CC1E6B5" w:rsidR="00407C0C" w:rsidRDefault="00293F59" w:rsidP="0059495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4C4DD9">
        <w:rPr>
          <w:rFonts w:ascii="Times New Roman" w:hAnsi="Times New Roman" w:cs="Times New Roman"/>
          <w:sz w:val="24"/>
          <w:szCs w:val="24"/>
        </w:rPr>
        <w:t>1</w:t>
      </w:r>
      <w:r>
        <w:rPr>
          <w:rFonts w:ascii="Times New Roman" w:hAnsi="Times New Roman" w:cs="Times New Roman"/>
          <w:sz w:val="24"/>
          <w:szCs w:val="24"/>
        </w:rPr>
        <w:t>:30</w:t>
      </w:r>
      <w:r w:rsidR="006B6A64">
        <w:rPr>
          <w:rFonts w:ascii="Times New Roman" w:hAnsi="Times New Roman" w:cs="Times New Roman"/>
          <w:sz w:val="24"/>
          <w:szCs w:val="24"/>
        </w:rPr>
        <w:t xml:space="preserve"> </w:t>
      </w:r>
      <w:r w:rsidR="004C4DD9">
        <w:rPr>
          <w:rFonts w:ascii="Times New Roman" w:hAnsi="Times New Roman" w:cs="Times New Roman"/>
          <w:sz w:val="24"/>
          <w:szCs w:val="24"/>
        </w:rPr>
        <w:t>a</w:t>
      </w:r>
      <w:r w:rsidR="008C446D">
        <w:rPr>
          <w:rFonts w:ascii="Times New Roman" w:hAnsi="Times New Roman" w:cs="Times New Roman"/>
          <w:sz w:val="24"/>
          <w:szCs w:val="24"/>
        </w:rPr>
        <w:t>m</w:t>
      </w:r>
    </w:p>
    <w:p w14:paraId="17B50BBC" w14:textId="77777777" w:rsidR="002446FF" w:rsidRDefault="002446FF" w:rsidP="0059495A">
      <w:pPr>
        <w:spacing w:after="0" w:line="240" w:lineRule="auto"/>
        <w:jc w:val="center"/>
        <w:rPr>
          <w:rFonts w:ascii="Times New Roman" w:hAnsi="Times New Roman" w:cs="Times New Roman"/>
          <w:sz w:val="24"/>
          <w:szCs w:val="24"/>
        </w:rPr>
      </w:pPr>
    </w:p>
    <w:p w14:paraId="46F1B507" w14:textId="26CA3527" w:rsidR="00011351" w:rsidRDefault="00407C0C" w:rsidP="00011351">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r>
        <w:rPr>
          <w:rFonts w:ascii="Times New Roman" w:hAnsi="Times New Roman" w:cs="Times New Roman"/>
          <w:sz w:val="24"/>
          <w:szCs w:val="24"/>
        </w:rPr>
        <w:t>Present:</w:t>
      </w:r>
      <w:r>
        <w:rPr>
          <w:rFonts w:ascii="Times New Roman" w:hAnsi="Times New Roman" w:cs="Times New Roman"/>
          <w:sz w:val="24"/>
          <w:szCs w:val="24"/>
        </w:rPr>
        <w:tab/>
      </w:r>
      <w:r w:rsidR="00F516B4">
        <w:rPr>
          <w:rFonts w:ascii="Times New Roman" w:hAnsi="Times New Roman" w:cs="Times New Roman"/>
          <w:sz w:val="24"/>
          <w:szCs w:val="24"/>
        </w:rPr>
        <w:t>Richard Schumann, Chairperson;</w:t>
      </w:r>
      <w:r w:rsidR="00442746" w:rsidRPr="00442746">
        <w:rPr>
          <w:rFonts w:ascii="Times New Roman" w:hAnsi="Times New Roman" w:cs="Times New Roman"/>
          <w:sz w:val="24"/>
          <w:szCs w:val="24"/>
        </w:rPr>
        <w:t xml:space="preserve"> </w:t>
      </w:r>
      <w:r w:rsidR="00AD3DCA">
        <w:rPr>
          <w:rFonts w:ascii="Times New Roman" w:hAnsi="Times New Roman" w:cs="Times New Roman"/>
        </w:rPr>
        <w:t xml:space="preserve">Karen Womack, Member; </w:t>
      </w:r>
      <w:r w:rsidR="007F2A2F" w:rsidRPr="009C0AD2">
        <w:rPr>
          <w:rFonts w:ascii="Times New Roman" w:hAnsi="Times New Roman" w:cs="Times New Roman"/>
        </w:rPr>
        <w:t>Dr. Sharon Ruch, Chief of Staff</w:t>
      </w:r>
      <w:r w:rsidR="007F2A2F">
        <w:rPr>
          <w:rFonts w:ascii="Times New Roman" w:hAnsi="Times New Roman" w:cs="Times New Roman"/>
        </w:rPr>
        <w:t xml:space="preserve">; </w:t>
      </w:r>
      <w:r w:rsidR="00DC35B4" w:rsidRPr="00315615">
        <w:rPr>
          <w:rFonts w:ascii="Times New Roman" w:hAnsi="Times New Roman" w:cs="Times New Roman"/>
          <w:sz w:val="24"/>
          <w:szCs w:val="24"/>
        </w:rPr>
        <w:t>Denise Ferguson, CEO</w:t>
      </w:r>
      <w:r w:rsidR="00DC35B4">
        <w:rPr>
          <w:rFonts w:ascii="Times New Roman" w:hAnsi="Times New Roman" w:cs="Times New Roman"/>
          <w:sz w:val="24"/>
          <w:szCs w:val="24"/>
        </w:rPr>
        <w:t xml:space="preserve">; </w:t>
      </w:r>
      <w:r w:rsidR="00011351" w:rsidRPr="001A53EB">
        <w:rPr>
          <w:rFonts w:ascii="Times New Roman" w:hAnsi="Times New Roman" w:cs="Times New Roman"/>
        </w:rPr>
        <w:t xml:space="preserve">Sandi Lehman, CFO; </w:t>
      </w:r>
      <w:r w:rsidR="00206915">
        <w:rPr>
          <w:rFonts w:ascii="Times New Roman" w:hAnsi="Times New Roman" w:cs="Times New Roman"/>
        </w:rPr>
        <w:t xml:space="preserve">Hunter Bolanos, HR Generalist; </w:t>
      </w:r>
      <w:r w:rsidR="00442746">
        <w:rPr>
          <w:rFonts w:ascii="Times New Roman" w:hAnsi="Times New Roman" w:cs="Times New Roman"/>
          <w:sz w:val="24"/>
          <w:szCs w:val="24"/>
        </w:rPr>
        <w:t xml:space="preserve">Pula Viani-Reed, Clerk; </w:t>
      </w:r>
      <w:r w:rsidR="00442746">
        <w:rPr>
          <w:rFonts w:ascii="Times New Roman" w:hAnsi="Times New Roman" w:cs="Times New Roman"/>
        </w:rPr>
        <w:t>Rowell Cordova, DON; Kama Ferguson, Infection Preventionist</w:t>
      </w:r>
      <w:r w:rsidR="00AD3DCA">
        <w:rPr>
          <w:rFonts w:ascii="Times New Roman" w:hAnsi="Times New Roman" w:cs="Times New Roman"/>
        </w:rPr>
        <w:t>; Cody Burke, Director of Facilities</w:t>
      </w:r>
      <w:r w:rsidR="00214203">
        <w:rPr>
          <w:rFonts w:ascii="Times New Roman" w:hAnsi="Times New Roman" w:cs="Times New Roman"/>
        </w:rPr>
        <w:t>; Jac Norman, Radiology Manager</w:t>
      </w:r>
    </w:p>
    <w:p w14:paraId="7006228C" w14:textId="41BAB7B7" w:rsidR="00407C0C" w:rsidRDefault="00407C0C" w:rsidP="00DC35B4">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p>
    <w:p w14:paraId="4894D02C" w14:textId="62E287BF" w:rsidR="007F2A2F" w:rsidRDefault="00407C0C" w:rsidP="007F2A2F">
      <w:pPr>
        <w:tabs>
          <w:tab w:val="left" w:pos="720"/>
          <w:tab w:val="left" w:pos="1080"/>
          <w:tab w:val="left" w:pos="1440"/>
          <w:tab w:val="left" w:pos="2160"/>
          <w:tab w:val="left" w:pos="2880"/>
          <w:tab w:val="left" w:pos="3600"/>
          <w:tab w:val="left" w:pos="4320"/>
        </w:tabs>
        <w:spacing w:after="0" w:line="240" w:lineRule="auto"/>
        <w:rPr>
          <w:rFonts w:ascii="Times New Roman" w:hAnsi="Times New Roman" w:cs="Times New Roman"/>
          <w:sz w:val="24"/>
          <w:szCs w:val="24"/>
        </w:rPr>
      </w:pPr>
      <w:r>
        <w:rPr>
          <w:rFonts w:ascii="Times New Roman" w:hAnsi="Times New Roman" w:cs="Times New Roman"/>
          <w:sz w:val="24"/>
          <w:szCs w:val="24"/>
        </w:rPr>
        <w:t>Absent:</w:t>
      </w:r>
      <w:r w:rsidR="00442746">
        <w:rPr>
          <w:rFonts w:ascii="Times New Roman" w:hAnsi="Times New Roman" w:cs="Times New Roman"/>
          <w:sz w:val="24"/>
          <w:szCs w:val="24"/>
        </w:rPr>
        <w:tab/>
      </w:r>
      <w:r w:rsidR="00700534" w:rsidRPr="00E02161">
        <w:rPr>
          <w:rFonts w:ascii="Times New Roman" w:hAnsi="Times New Roman" w:cs="Times New Roman"/>
          <w:sz w:val="24"/>
          <w:szCs w:val="24"/>
        </w:rPr>
        <w:t xml:space="preserve"> </w:t>
      </w:r>
      <w:r w:rsidR="00AD3DCA" w:rsidRPr="00AD3DCA">
        <w:rPr>
          <w:rFonts w:ascii="Times New Roman" w:hAnsi="Times New Roman" w:cs="Times New Roman"/>
        </w:rPr>
        <w:t xml:space="preserve">Nancy Rutherford, Co-Chairperson;  </w:t>
      </w:r>
      <w:r w:rsidR="00AD3DCA">
        <w:rPr>
          <w:rFonts w:ascii="Times New Roman" w:hAnsi="Times New Roman" w:cs="Times New Roman"/>
        </w:rPr>
        <w:t>Kelli King, Member;</w:t>
      </w:r>
    </w:p>
    <w:p w14:paraId="732B9046" w14:textId="77777777" w:rsidR="00011351" w:rsidRDefault="00011351" w:rsidP="00011351">
      <w:pPr>
        <w:tabs>
          <w:tab w:val="left" w:pos="720"/>
          <w:tab w:val="left" w:pos="1440"/>
          <w:tab w:val="left" w:pos="2160"/>
          <w:tab w:val="left" w:pos="2880"/>
          <w:tab w:val="left" w:pos="3600"/>
          <w:tab w:val="left" w:pos="4320"/>
        </w:tabs>
        <w:spacing w:after="0" w:line="240" w:lineRule="auto"/>
        <w:ind w:left="1080" w:hanging="1080"/>
        <w:rPr>
          <w:rFonts w:ascii="Times New Roman" w:hAnsi="Times New Roman" w:cs="Times New Roman"/>
          <w:sz w:val="24"/>
          <w:szCs w:val="24"/>
        </w:rPr>
      </w:pPr>
    </w:p>
    <w:p w14:paraId="1B6B657B" w14:textId="77777777" w:rsidR="00407C0C" w:rsidRPr="002C3A74" w:rsidRDefault="00407C0C" w:rsidP="00407C0C">
      <w:pPr>
        <w:pStyle w:val="ListParagraph"/>
        <w:numPr>
          <w:ilvl w:val="0"/>
          <w:numId w:val="1"/>
        </w:numPr>
        <w:spacing w:after="0" w:line="240" w:lineRule="auto"/>
        <w:rPr>
          <w:rFonts w:ascii="Times New Roman" w:hAnsi="Times New Roman" w:cs="Times New Roman"/>
          <w:sz w:val="24"/>
          <w:szCs w:val="24"/>
        </w:rPr>
      </w:pPr>
      <w:r w:rsidRPr="002C3A74">
        <w:rPr>
          <w:rFonts w:ascii="Times New Roman" w:hAnsi="Times New Roman" w:cs="Times New Roman"/>
          <w:b/>
          <w:bCs/>
          <w:sz w:val="24"/>
          <w:szCs w:val="24"/>
        </w:rPr>
        <w:t>Call to Order</w:t>
      </w:r>
    </w:p>
    <w:p w14:paraId="0220CDFE" w14:textId="77777777" w:rsidR="00407C0C" w:rsidRPr="002C3A74" w:rsidRDefault="00407C0C" w:rsidP="00407C0C">
      <w:pPr>
        <w:spacing w:after="0" w:line="240" w:lineRule="auto"/>
        <w:ind w:left="1080" w:hanging="1080"/>
        <w:rPr>
          <w:rFonts w:ascii="Times New Roman" w:hAnsi="Times New Roman" w:cs="Times New Roman"/>
          <w:sz w:val="24"/>
          <w:szCs w:val="24"/>
        </w:rPr>
      </w:pPr>
    </w:p>
    <w:p w14:paraId="3F8B467D" w14:textId="505279F1" w:rsidR="00407C0C" w:rsidRPr="002C3A74" w:rsidRDefault="00407C0C" w:rsidP="00407C0C">
      <w:pPr>
        <w:spacing w:after="0" w:line="240" w:lineRule="auto"/>
        <w:ind w:left="720"/>
        <w:rPr>
          <w:rFonts w:ascii="Times New Roman" w:hAnsi="Times New Roman" w:cs="Times New Roman"/>
          <w:sz w:val="24"/>
          <w:szCs w:val="24"/>
        </w:rPr>
      </w:pPr>
      <w:r w:rsidRPr="002C3A74">
        <w:rPr>
          <w:rFonts w:ascii="Times New Roman" w:hAnsi="Times New Roman" w:cs="Times New Roman"/>
          <w:sz w:val="24"/>
          <w:szCs w:val="24"/>
        </w:rPr>
        <w:t xml:space="preserve">The meeting of the Mt. Grant General Hospital Board of Trustees was called to order at </w:t>
      </w:r>
      <w:r w:rsidR="00293F59">
        <w:rPr>
          <w:rFonts w:ascii="Times New Roman" w:hAnsi="Times New Roman" w:cs="Times New Roman"/>
          <w:sz w:val="24"/>
          <w:szCs w:val="24"/>
        </w:rPr>
        <w:t>1</w:t>
      </w:r>
      <w:r w:rsidR="007E1468">
        <w:rPr>
          <w:rFonts w:ascii="Times New Roman" w:hAnsi="Times New Roman" w:cs="Times New Roman"/>
          <w:sz w:val="24"/>
          <w:szCs w:val="24"/>
        </w:rPr>
        <w:t>1</w:t>
      </w:r>
      <w:r w:rsidR="00C03FC2">
        <w:rPr>
          <w:rFonts w:ascii="Times New Roman" w:hAnsi="Times New Roman" w:cs="Times New Roman"/>
          <w:sz w:val="24"/>
          <w:szCs w:val="24"/>
        </w:rPr>
        <w:t>:</w:t>
      </w:r>
      <w:r w:rsidR="00CF7E37">
        <w:rPr>
          <w:rFonts w:ascii="Times New Roman" w:hAnsi="Times New Roman" w:cs="Times New Roman"/>
          <w:sz w:val="24"/>
          <w:szCs w:val="24"/>
        </w:rPr>
        <w:t>3</w:t>
      </w:r>
      <w:r w:rsidR="00214203">
        <w:rPr>
          <w:rFonts w:ascii="Times New Roman" w:hAnsi="Times New Roman" w:cs="Times New Roman"/>
          <w:sz w:val="24"/>
          <w:szCs w:val="24"/>
        </w:rPr>
        <w:t>8</w:t>
      </w:r>
      <w:r w:rsidR="00CF7E37">
        <w:rPr>
          <w:rFonts w:ascii="Times New Roman" w:hAnsi="Times New Roman" w:cs="Times New Roman"/>
          <w:sz w:val="24"/>
          <w:szCs w:val="24"/>
        </w:rPr>
        <w:t>am</w:t>
      </w:r>
      <w:r w:rsidR="007E1468">
        <w:rPr>
          <w:rFonts w:ascii="Times New Roman" w:hAnsi="Times New Roman" w:cs="Times New Roman"/>
          <w:sz w:val="24"/>
          <w:szCs w:val="24"/>
        </w:rPr>
        <w:t xml:space="preserve"> </w:t>
      </w:r>
      <w:r w:rsidRPr="002C3A74">
        <w:rPr>
          <w:rFonts w:ascii="Times New Roman" w:hAnsi="Times New Roman" w:cs="Times New Roman"/>
          <w:sz w:val="24"/>
          <w:szCs w:val="24"/>
        </w:rPr>
        <w:t xml:space="preserve">by </w:t>
      </w:r>
      <w:r w:rsidR="00FE478D">
        <w:rPr>
          <w:rFonts w:ascii="Times New Roman" w:hAnsi="Times New Roman" w:cs="Times New Roman"/>
          <w:sz w:val="24"/>
          <w:szCs w:val="24"/>
        </w:rPr>
        <w:t>Richard Schumann</w:t>
      </w:r>
      <w:r w:rsidR="00477FE1">
        <w:rPr>
          <w:rFonts w:ascii="Times New Roman" w:hAnsi="Times New Roman" w:cs="Times New Roman"/>
          <w:sz w:val="24"/>
          <w:szCs w:val="24"/>
        </w:rPr>
        <w:t>.</w:t>
      </w:r>
    </w:p>
    <w:p w14:paraId="68F44A7A" w14:textId="77777777" w:rsidR="0059495A" w:rsidRPr="002C3A74" w:rsidRDefault="0059495A" w:rsidP="0059495A">
      <w:pPr>
        <w:spacing w:after="0" w:line="240" w:lineRule="auto"/>
        <w:ind w:left="720"/>
        <w:rPr>
          <w:rFonts w:ascii="Times New Roman" w:hAnsi="Times New Roman" w:cs="Times New Roman"/>
          <w:sz w:val="24"/>
          <w:szCs w:val="24"/>
        </w:rPr>
      </w:pPr>
    </w:p>
    <w:p w14:paraId="2793D655" w14:textId="77777777" w:rsidR="000A1AC9" w:rsidRDefault="008C446D" w:rsidP="000A1AC9">
      <w:pPr>
        <w:pStyle w:val="ListParagraph"/>
        <w:numPr>
          <w:ilvl w:val="0"/>
          <w:numId w:val="1"/>
        </w:numPr>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 xml:space="preserve">General Public Comment </w:t>
      </w:r>
      <w:r w:rsidR="00FA564A">
        <w:rPr>
          <w:rFonts w:ascii="Times New Roman" w:hAnsi="Times New Roman" w:cs="Times New Roman"/>
          <w:b/>
          <w:bCs/>
          <w:sz w:val="24"/>
          <w:szCs w:val="24"/>
        </w:rPr>
        <w:t>–</w:t>
      </w:r>
      <w:r w:rsidR="00C558ED">
        <w:rPr>
          <w:rFonts w:ascii="Times New Roman" w:hAnsi="Times New Roman" w:cs="Times New Roman"/>
          <w:b/>
          <w:bCs/>
          <w:sz w:val="24"/>
          <w:szCs w:val="24"/>
        </w:rPr>
        <w:t xml:space="preserve"> none</w:t>
      </w:r>
    </w:p>
    <w:p w14:paraId="5F1730A3" w14:textId="151BB7D8" w:rsidR="007A400F" w:rsidRPr="007A400F" w:rsidRDefault="007A400F" w:rsidP="007A400F">
      <w:pPr>
        <w:spacing w:after="0" w:line="240" w:lineRule="auto"/>
        <w:ind w:left="360"/>
        <w:rPr>
          <w:rFonts w:ascii="Times New Roman" w:hAnsi="Times New Roman" w:cs="Times New Roman"/>
          <w:b/>
          <w:bCs/>
          <w:sz w:val="24"/>
          <w:szCs w:val="24"/>
        </w:rPr>
      </w:pPr>
    </w:p>
    <w:p w14:paraId="26BA6ECF" w14:textId="5939BC76" w:rsidR="007E1468" w:rsidRDefault="007E1468" w:rsidP="007E1468">
      <w:pPr>
        <w:pStyle w:val="ListParagraph"/>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70C38796" w14:textId="1148D54F" w:rsidR="007E1468" w:rsidRDefault="00CF7E37" w:rsidP="00CF7E37">
      <w:pPr>
        <w:pStyle w:val="ListParagraph"/>
        <w:numPr>
          <w:ilvl w:val="0"/>
          <w:numId w:val="1"/>
        </w:numPr>
        <w:spacing w:after="120" w:line="240" w:lineRule="auto"/>
        <w:contextualSpacing w:val="0"/>
        <w:rPr>
          <w:rFonts w:ascii="Times New Roman" w:hAnsi="Times New Roman" w:cs="Times New Roman"/>
          <w:b/>
          <w:bCs/>
          <w:sz w:val="24"/>
          <w:szCs w:val="24"/>
        </w:rPr>
      </w:pPr>
      <w:r>
        <w:rPr>
          <w:rFonts w:ascii="Times New Roman" w:hAnsi="Times New Roman" w:cs="Times New Roman"/>
          <w:b/>
          <w:bCs/>
          <w:sz w:val="24"/>
          <w:szCs w:val="24"/>
        </w:rPr>
        <w:t xml:space="preserve">Approval of Minutes for </w:t>
      </w:r>
      <w:r w:rsidR="00AD3DCA">
        <w:rPr>
          <w:rFonts w:ascii="Times New Roman" w:hAnsi="Times New Roman" w:cs="Times New Roman"/>
          <w:b/>
          <w:bCs/>
          <w:sz w:val="24"/>
          <w:szCs w:val="24"/>
        </w:rPr>
        <w:t>May 28</w:t>
      </w:r>
      <w:r w:rsidR="00AD3DCA" w:rsidRPr="00AD3DCA">
        <w:rPr>
          <w:rFonts w:ascii="Times New Roman" w:hAnsi="Times New Roman" w:cs="Times New Roman"/>
          <w:b/>
          <w:bCs/>
          <w:sz w:val="24"/>
          <w:szCs w:val="24"/>
          <w:vertAlign w:val="superscript"/>
        </w:rPr>
        <w:t>th</w:t>
      </w:r>
      <w:r w:rsidR="00AD3DCA">
        <w:rPr>
          <w:rFonts w:ascii="Times New Roman" w:hAnsi="Times New Roman" w:cs="Times New Roman"/>
          <w:b/>
          <w:bCs/>
          <w:sz w:val="24"/>
          <w:szCs w:val="24"/>
        </w:rPr>
        <w:t>, 2026</w:t>
      </w:r>
      <w:r>
        <w:rPr>
          <w:rFonts w:ascii="Times New Roman" w:hAnsi="Times New Roman" w:cs="Times New Roman"/>
          <w:b/>
          <w:bCs/>
          <w:sz w:val="24"/>
          <w:szCs w:val="24"/>
        </w:rPr>
        <w:t xml:space="preserve"> – (Copy attached)</w:t>
      </w:r>
    </w:p>
    <w:p w14:paraId="4940FFC4" w14:textId="0EDF4D5A" w:rsidR="0086209E" w:rsidRDefault="0086209E" w:rsidP="0086209E">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to approve </w:t>
      </w:r>
      <w:r w:rsidR="00AD3DCA">
        <w:rPr>
          <w:rFonts w:ascii="Times New Roman" w:hAnsi="Times New Roman" w:cs="Times New Roman"/>
          <w:sz w:val="24"/>
          <w:szCs w:val="24"/>
        </w:rPr>
        <w:t>May 28</w:t>
      </w:r>
      <w:r w:rsidR="00AD3DCA" w:rsidRPr="00AD3DCA">
        <w:rPr>
          <w:rFonts w:ascii="Times New Roman" w:hAnsi="Times New Roman" w:cs="Times New Roman"/>
          <w:sz w:val="24"/>
          <w:szCs w:val="24"/>
          <w:vertAlign w:val="superscript"/>
        </w:rPr>
        <w:t>th</w:t>
      </w:r>
      <w:r w:rsidR="00AD3DCA">
        <w:rPr>
          <w:rFonts w:ascii="Times New Roman" w:hAnsi="Times New Roman" w:cs="Times New Roman"/>
          <w:sz w:val="24"/>
          <w:szCs w:val="24"/>
        </w:rPr>
        <w:t>, 2026</w:t>
      </w:r>
      <w:r w:rsidR="00B15883">
        <w:rPr>
          <w:rFonts w:ascii="Times New Roman" w:hAnsi="Times New Roman" w:cs="Times New Roman"/>
          <w:sz w:val="24"/>
          <w:szCs w:val="24"/>
        </w:rPr>
        <w:t>,</w:t>
      </w:r>
      <w:r w:rsidR="00206915">
        <w:rPr>
          <w:rFonts w:ascii="Times New Roman" w:hAnsi="Times New Roman" w:cs="Times New Roman"/>
          <w:sz w:val="24"/>
          <w:szCs w:val="24"/>
        </w:rPr>
        <w:t xml:space="preserve"> minutes</w:t>
      </w:r>
      <w:r>
        <w:rPr>
          <w:rFonts w:ascii="Times New Roman" w:hAnsi="Times New Roman" w:cs="Times New Roman"/>
          <w:sz w:val="24"/>
          <w:szCs w:val="24"/>
        </w:rPr>
        <w:t xml:space="preserve"> were approved with a motion by </w:t>
      </w:r>
      <w:r w:rsidR="00214203">
        <w:rPr>
          <w:rFonts w:ascii="Times New Roman" w:hAnsi="Times New Roman" w:cs="Times New Roman"/>
          <w:sz w:val="24"/>
          <w:szCs w:val="24"/>
        </w:rPr>
        <w:t xml:space="preserve">Paula Viani-Reed </w:t>
      </w:r>
      <w:r>
        <w:rPr>
          <w:rFonts w:ascii="Times New Roman" w:hAnsi="Times New Roman" w:cs="Times New Roman"/>
          <w:sz w:val="24"/>
          <w:szCs w:val="24"/>
        </w:rPr>
        <w:t>seconded by</w:t>
      </w:r>
      <w:r w:rsidR="00442746">
        <w:rPr>
          <w:rFonts w:ascii="Times New Roman" w:hAnsi="Times New Roman" w:cs="Times New Roman"/>
          <w:sz w:val="24"/>
          <w:szCs w:val="24"/>
        </w:rPr>
        <w:t xml:space="preserve"> </w:t>
      </w:r>
      <w:r w:rsidR="00214203">
        <w:rPr>
          <w:rFonts w:ascii="Times New Roman" w:hAnsi="Times New Roman" w:cs="Times New Roman"/>
          <w:sz w:val="24"/>
          <w:szCs w:val="24"/>
        </w:rPr>
        <w:t xml:space="preserve">Dr. Sharon Ruch. </w:t>
      </w:r>
      <w:r>
        <w:rPr>
          <w:rFonts w:ascii="Times New Roman" w:hAnsi="Times New Roman" w:cs="Times New Roman"/>
          <w:sz w:val="24"/>
          <w:szCs w:val="24"/>
        </w:rPr>
        <w:t>Motion carries.</w:t>
      </w:r>
    </w:p>
    <w:p w14:paraId="7F9189E7" w14:textId="77777777" w:rsidR="007A400F" w:rsidRDefault="007A400F" w:rsidP="0086209E">
      <w:pPr>
        <w:pStyle w:val="ListParagraph"/>
        <w:spacing w:after="0" w:line="240" w:lineRule="auto"/>
        <w:rPr>
          <w:rFonts w:ascii="Times New Roman" w:hAnsi="Times New Roman" w:cs="Times New Roman"/>
          <w:sz w:val="24"/>
          <w:szCs w:val="24"/>
        </w:rPr>
      </w:pPr>
    </w:p>
    <w:p w14:paraId="3765B6E4" w14:textId="3553EED9" w:rsidR="007E1468" w:rsidRPr="00AD3DCA" w:rsidRDefault="007A400F" w:rsidP="007A400F">
      <w:pPr>
        <w:pStyle w:val="ListParagraph"/>
        <w:numPr>
          <w:ilvl w:val="0"/>
          <w:numId w:val="1"/>
        </w:numPr>
        <w:spacing w:after="0" w:line="240" w:lineRule="auto"/>
        <w:rPr>
          <w:rFonts w:ascii="Times New Roman" w:hAnsi="Times New Roman" w:cs="Times New Roman"/>
          <w:sz w:val="24"/>
          <w:szCs w:val="24"/>
        </w:rPr>
      </w:pPr>
      <w:r w:rsidRPr="00AD3DCA">
        <w:rPr>
          <w:rFonts w:ascii="Times New Roman" w:hAnsi="Times New Roman" w:cs="Times New Roman"/>
          <w:b/>
          <w:bCs/>
          <w:sz w:val="24"/>
          <w:szCs w:val="24"/>
        </w:rPr>
        <w:t xml:space="preserve">Consideration and Possible Action: </w:t>
      </w:r>
      <w:r w:rsidR="00AD3DCA">
        <w:rPr>
          <w:rFonts w:ascii="Times New Roman" w:hAnsi="Times New Roman" w:cs="Times New Roman"/>
          <w:b/>
          <w:bCs/>
          <w:sz w:val="24"/>
          <w:szCs w:val="24"/>
        </w:rPr>
        <w:t>Budget Augmentation 2026 – Sandi Lehman</w:t>
      </w:r>
      <w:r w:rsidR="00AD3DCA" w:rsidRPr="00AD3DCA">
        <w:rPr>
          <w:rFonts w:ascii="Times New Roman" w:hAnsi="Times New Roman" w:cs="Times New Roman"/>
          <w:sz w:val="24"/>
          <w:szCs w:val="24"/>
        </w:rPr>
        <w:t xml:space="preserve"> </w:t>
      </w:r>
      <w:r w:rsidR="00605F03" w:rsidRPr="00AD3DCA">
        <w:rPr>
          <w:rFonts w:ascii="Times New Roman" w:hAnsi="Times New Roman" w:cs="Times New Roman"/>
          <w:sz w:val="24"/>
          <w:szCs w:val="24"/>
        </w:rPr>
        <w:t>Sandrae Lehman</w:t>
      </w:r>
      <w:r w:rsidR="00214203">
        <w:rPr>
          <w:rFonts w:ascii="Times New Roman" w:hAnsi="Times New Roman" w:cs="Times New Roman"/>
          <w:sz w:val="24"/>
          <w:szCs w:val="24"/>
        </w:rPr>
        <w:t xml:space="preserve"> presented the augmentation for FY 2026. Increases in patient revenue, software leasing contracts expenses, and PERS adjustments affected budgeted expenses for FT 2026.</w:t>
      </w:r>
      <w:r w:rsidR="00605F03" w:rsidRPr="00AD3DCA">
        <w:rPr>
          <w:rFonts w:ascii="Times New Roman" w:hAnsi="Times New Roman" w:cs="Times New Roman"/>
          <w:sz w:val="24"/>
          <w:szCs w:val="24"/>
        </w:rPr>
        <w:t xml:space="preserve"> </w:t>
      </w:r>
      <w:r w:rsidRPr="00AD3DCA">
        <w:rPr>
          <w:rFonts w:ascii="Times New Roman" w:hAnsi="Times New Roman" w:cs="Times New Roman"/>
          <w:sz w:val="24"/>
          <w:szCs w:val="24"/>
        </w:rPr>
        <w:t>A motion to approve the FY 202</w:t>
      </w:r>
      <w:r w:rsidR="00AD3DCA">
        <w:rPr>
          <w:rFonts w:ascii="Times New Roman" w:hAnsi="Times New Roman" w:cs="Times New Roman"/>
          <w:sz w:val="24"/>
          <w:szCs w:val="24"/>
        </w:rPr>
        <w:t>6</w:t>
      </w:r>
      <w:r w:rsidRPr="00AD3DCA">
        <w:rPr>
          <w:rFonts w:ascii="Times New Roman" w:hAnsi="Times New Roman" w:cs="Times New Roman"/>
          <w:sz w:val="24"/>
          <w:szCs w:val="24"/>
        </w:rPr>
        <w:t xml:space="preserve"> Budget </w:t>
      </w:r>
      <w:r w:rsidR="00AD3DCA">
        <w:rPr>
          <w:rFonts w:ascii="Times New Roman" w:hAnsi="Times New Roman" w:cs="Times New Roman"/>
          <w:sz w:val="24"/>
          <w:szCs w:val="24"/>
        </w:rPr>
        <w:t xml:space="preserve">Augmentation </w:t>
      </w:r>
      <w:r w:rsidRPr="00AD3DCA">
        <w:rPr>
          <w:rFonts w:ascii="Times New Roman" w:hAnsi="Times New Roman" w:cs="Times New Roman"/>
          <w:sz w:val="24"/>
          <w:szCs w:val="24"/>
        </w:rPr>
        <w:t xml:space="preserve">as presented was made by </w:t>
      </w:r>
      <w:r w:rsidR="007B0C29">
        <w:rPr>
          <w:rFonts w:ascii="Times New Roman" w:hAnsi="Times New Roman" w:cs="Times New Roman"/>
          <w:sz w:val="24"/>
          <w:szCs w:val="24"/>
        </w:rPr>
        <w:t xml:space="preserve">Paula Viani-Reed </w:t>
      </w:r>
      <w:r w:rsidRPr="00AD3DCA">
        <w:rPr>
          <w:rFonts w:ascii="Times New Roman" w:hAnsi="Times New Roman" w:cs="Times New Roman"/>
          <w:sz w:val="24"/>
          <w:szCs w:val="24"/>
        </w:rPr>
        <w:t>seconded by</w:t>
      </w:r>
      <w:r w:rsidR="007B0C29">
        <w:rPr>
          <w:rFonts w:ascii="Times New Roman" w:hAnsi="Times New Roman" w:cs="Times New Roman"/>
          <w:sz w:val="24"/>
          <w:szCs w:val="24"/>
        </w:rPr>
        <w:t xml:space="preserve"> Karen Womack</w:t>
      </w:r>
      <w:r w:rsidRPr="00AD3DCA">
        <w:rPr>
          <w:rFonts w:ascii="Times New Roman" w:hAnsi="Times New Roman" w:cs="Times New Roman"/>
          <w:sz w:val="24"/>
          <w:szCs w:val="24"/>
        </w:rPr>
        <w:t>. Motion carries.</w:t>
      </w:r>
    </w:p>
    <w:p w14:paraId="76F520F0" w14:textId="77777777" w:rsidR="007A400F" w:rsidRPr="007A400F" w:rsidRDefault="007A400F" w:rsidP="007A400F">
      <w:pPr>
        <w:spacing w:after="0" w:line="240" w:lineRule="auto"/>
        <w:ind w:left="720"/>
        <w:rPr>
          <w:rFonts w:ascii="Times New Roman" w:hAnsi="Times New Roman" w:cs="Times New Roman"/>
          <w:sz w:val="24"/>
          <w:szCs w:val="24"/>
        </w:rPr>
      </w:pPr>
    </w:p>
    <w:p w14:paraId="1BB7F283" w14:textId="0FBDA1B0" w:rsidR="00A0544E" w:rsidRDefault="00CF7E37" w:rsidP="00A0544E">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Financial Report – </w:t>
      </w:r>
      <w:r w:rsidR="00AD3DCA">
        <w:rPr>
          <w:rFonts w:ascii="Times New Roman" w:hAnsi="Times New Roman" w:cs="Times New Roman"/>
          <w:b/>
          <w:bCs/>
          <w:sz w:val="24"/>
          <w:szCs w:val="24"/>
        </w:rPr>
        <w:t>May 2026</w:t>
      </w:r>
      <w:r>
        <w:rPr>
          <w:rFonts w:ascii="Times New Roman" w:hAnsi="Times New Roman" w:cs="Times New Roman"/>
          <w:b/>
          <w:bCs/>
          <w:sz w:val="24"/>
          <w:szCs w:val="24"/>
        </w:rPr>
        <w:t xml:space="preserve"> – Sandrae Lehman</w:t>
      </w:r>
    </w:p>
    <w:p w14:paraId="5F490DD0" w14:textId="641C18A1" w:rsidR="00A2056D" w:rsidRDefault="002F68C0" w:rsidP="00A2056D">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Sandra</w:t>
      </w:r>
      <w:r w:rsidR="00CC446D">
        <w:rPr>
          <w:rFonts w:ascii="Times New Roman" w:hAnsi="Times New Roman" w:cs="Times New Roman"/>
          <w:sz w:val="24"/>
          <w:szCs w:val="24"/>
        </w:rPr>
        <w:t>e</w:t>
      </w:r>
      <w:r>
        <w:rPr>
          <w:rFonts w:ascii="Times New Roman" w:hAnsi="Times New Roman" w:cs="Times New Roman"/>
          <w:sz w:val="24"/>
          <w:szCs w:val="24"/>
        </w:rPr>
        <w:t xml:space="preserve"> reported the financials for </w:t>
      </w:r>
      <w:r w:rsidR="00AD3DCA">
        <w:rPr>
          <w:rFonts w:ascii="Times New Roman" w:hAnsi="Times New Roman" w:cs="Times New Roman"/>
          <w:sz w:val="24"/>
          <w:szCs w:val="24"/>
        </w:rPr>
        <w:t>May 2026</w:t>
      </w:r>
      <w:r w:rsidR="00110837">
        <w:rPr>
          <w:rFonts w:ascii="Times New Roman" w:hAnsi="Times New Roman" w:cs="Times New Roman"/>
          <w:sz w:val="24"/>
          <w:szCs w:val="24"/>
        </w:rPr>
        <w:t>.</w:t>
      </w:r>
      <w:r w:rsidR="007B0C29">
        <w:rPr>
          <w:rFonts w:ascii="Times New Roman" w:hAnsi="Times New Roman" w:cs="Times New Roman"/>
          <w:sz w:val="24"/>
          <w:szCs w:val="24"/>
        </w:rPr>
        <w:t xml:space="preserve"> Cash and investments are $2.5million at the end of the month. Accounts receivable</w:t>
      </w:r>
      <w:r w:rsidR="00E228F9">
        <w:rPr>
          <w:rFonts w:ascii="Times New Roman" w:hAnsi="Times New Roman" w:cs="Times New Roman"/>
          <w:sz w:val="24"/>
          <w:szCs w:val="24"/>
        </w:rPr>
        <w:t xml:space="preserve"> is</w:t>
      </w:r>
      <w:r w:rsidR="007B0C29">
        <w:rPr>
          <w:rFonts w:ascii="Times New Roman" w:hAnsi="Times New Roman" w:cs="Times New Roman"/>
          <w:sz w:val="24"/>
          <w:szCs w:val="24"/>
        </w:rPr>
        <w:t xml:space="preserve"> 4.8 million but is continuing to drop with billing projects and Medicaid rebilling. Days in accounts receivable down by 6 days. Acute days (patient volume) are down for the month of May and increase in swing-bed stays as compared to last year. Nursing home days increased to 738, outpatient services remaining consistent. </w:t>
      </w:r>
      <w:r w:rsidR="00E228F9">
        <w:rPr>
          <w:rFonts w:ascii="Times New Roman" w:hAnsi="Times New Roman" w:cs="Times New Roman"/>
          <w:sz w:val="24"/>
          <w:szCs w:val="24"/>
        </w:rPr>
        <w:t>Our operating income had a loss of $31,000; after taxes, grants, and interest there was a net income of $42,675. Net income of $259k YTD. Salary and wages under budget YTD, but over budget MTD, contract labor over budget YTD and purchased services over budget MTD and YTD.</w:t>
      </w:r>
      <w:r w:rsidR="00110837">
        <w:rPr>
          <w:rFonts w:ascii="Times New Roman" w:hAnsi="Times New Roman" w:cs="Times New Roman"/>
          <w:sz w:val="24"/>
          <w:szCs w:val="24"/>
        </w:rPr>
        <w:t xml:space="preserve"> </w:t>
      </w:r>
      <w:r w:rsidR="00CF7E37">
        <w:rPr>
          <w:rFonts w:ascii="Times New Roman" w:hAnsi="Times New Roman" w:cs="Times New Roman"/>
          <w:sz w:val="24"/>
          <w:szCs w:val="24"/>
        </w:rPr>
        <w:t xml:space="preserve">A motion to approve the </w:t>
      </w:r>
      <w:r w:rsidR="00AD3DCA">
        <w:rPr>
          <w:rFonts w:ascii="Times New Roman" w:hAnsi="Times New Roman" w:cs="Times New Roman"/>
          <w:sz w:val="24"/>
          <w:szCs w:val="24"/>
        </w:rPr>
        <w:t>May 2026</w:t>
      </w:r>
      <w:r w:rsidR="00CF7E37">
        <w:rPr>
          <w:rFonts w:ascii="Times New Roman" w:hAnsi="Times New Roman" w:cs="Times New Roman"/>
          <w:sz w:val="24"/>
          <w:szCs w:val="24"/>
        </w:rPr>
        <w:t xml:space="preserve"> Financial Report was made by </w:t>
      </w:r>
      <w:r w:rsidR="00E228F9">
        <w:rPr>
          <w:rFonts w:ascii="Times New Roman" w:hAnsi="Times New Roman" w:cs="Times New Roman"/>
          <w:sz w:val="24"/>
          <w:szCs w:val="24"/>
        </w:rPr>
        <w:t xml:space="preserve">Karen Womack </w:t>
      </w:r>
      <w:r w:rsidR="00CF7E37">
        <w:rPr>
          <w:rFonts w:ascii="Times New Roman" w:hAnsi="Times New Roman" w:cs="Times New Roman"/>
          <w:sz w:val="24"/>
          <w:szCs w:val="24"/>
        </w:rPr>
        <w:t>and seconded</w:t>
      </w:r>
      <w:r w:rsidR="00607621">
        <w:rPr>
          <w:rFonts w:ascii="Times New Roman" w:hAnsi="Times New Roman" w:cs="Times New Roman"/>
          <w:sz w:val="24"/>
          <w:szCs w:val="24"/>
        </w:rPr>
        <w:t xml:space="preserve"> by</w:t>
      </w:r>
      <w:r w:rsidR="00E228F9">
        <w:rPr>
          <w:rFonts w:ascii="Times New Roman" w:hAnsi="Times New Roman" w:cs="Times New Roman"/>
          <w:sz w:val="24"/>
          <w:szCs w:val="24"/>
        </w:rPr>
        <w:t xml:space="preserve"> Paula Viani-Reed.</w:t>
      </w:r>
      <w:r w:rsidR="00110837">
        <w:rPr>
          <w:rFonts w:ascii="Times New Roman" w:hAnsi="Times New Roman" w:cs="Times New Roman"/>
          <w:sz w:val="24"/>
          <w:szCs w:val="24"/>
        </w:rPr>
        <w:t xml:space="preserve"> </w:t>
      </w:r>
      <w:r w:rsidR="00607621">
        <w:rPr>
          <w:rFonts w:ascii="Times New Roman" w:hAnsi="Times New Roman" w:cs="Times New Roman"/>
          <w:sz w:val="24"/>
          <w:szCs w:val="24"/>
        </w:rPr>
        <w:t>Motion carries</w:t>
      </w:r>
      <w:r w:rsidR="00A323E4">
        <w:rPr>
          <w:rFonts w:ascii="Times New Roman" w:hAnsi="Times New Roman" w:cs="Times New Roman"/>
          <w:sz w:val="24"/>
          <w:szCs w:val="24"/>
        </w:rPr>
        <w:t>.</w:t>
      </w:r>
    </w:p>
    <w:p w14:paraId="24259780" w14:textId="77777777" w:rsidR="00A0544E" w:rsidRDefault="00A0544E" w:rsidP="00477FE1">
      <w:pPr>
        <w:spacing w:after="0" w:line="240" w:lineRule="auto"/>
        <w:rPr>
          <w:rFonts w:ascii="Times New Roman" w:hAnsi="Times New Roman" w:cs="Times New Roman"/>
          <w:b/>
          <w:bCs/>
          <w:sz w:val="24"/>
          <w:szCs w:val="24"/>
        </w:rPr>
      </w:pPr>
    </w:p>
    <w:p w14:paraId="2CD6A93E" w14:textId="77777777" w:rsidR="00110837" w:rsidRPr="00477FE1" w:rsidRDefault="00110837" w:rsidP="00477FE1">
      <w:pPr>
        <w:spacing w:after="0" w:line="240" w:lineRule="auto"/>
        <w:rPr>
          <w:rFonts w:ascii="Times New Roman" w:hAnsi="Times New Roman" w:cs="Times New Roman"/>
          <w:b/>
          <w:bCs/>
          <w:sz w:val="24"/>
          <w:szCs w:val="24"/>
        </w:rPr>
      </w:pPr>
    </w:p>
    <w:p w14:paraId="4D98FFF0" w14:textId="0FBCF248" w:rsidR="002F1721" w:rsidRDefault="00775A27" w:rsidP="00AD3DCA">
      <w:pPr>
        <w:pStyle w:val="ListParagraph"/>
        <w:numPr>
          <w:ilvl w:val="0"/>
          <w:numId w:val="1"/>
        </w:numPr>
        <w:spacing w:after="0" w:line="240" w:lineRule="auto"/>
        <w:ind w:right="-108"/>
        <w:rPr>
          <w:rFonts w:ascii="Times New Roman" w:hAnsi="Times New Roman" w:cs="Times New Roman"/>
          <w:b/>
          <w:bCs/>
          <w:sz w:val="24"/>
          <w:szCs w:val="24"/>
        </w:rPr>
      </w:pPr>
      <w:r>
        <w:rPr>
          <w:rFonts w:ascii="Times New Roman" w:hAnsi="Times New Roman" w:cs="Times New Roman"/>
          <w:b/>
          <w:bCs/>
          <w:sz w:val="24"/>
          <w:szCs w:val="24"/>
        </w:rPr>
        <w:t>Administrator Report – Denise Ferguson</w:t>
      </w:r>
      <w:r w:rsidR="00110837">
        <w:rPr>
          <w:rFonts w:ascii="Times New Roman" w:hAnsi="Times New Roman" w:cs="Times New Roman"/>
          <w:b/>
          <w:bCs/>
          <w:sz w:val="24"/>
          <w:szCs w:val="24"/>
        </w:rPr>
        <w:br/>
      </w:r>
    </w:p>
    <w:p w14:paraId="13CC1DE1" w14:textId="300CE950" w:rsidR="00335283" w:rsidRDefault="00335283" w:rsidP="007B0C29">
      <w:pPr>
        <w:spacing w:after="0" w:line="240" w:lineRule="auto"/>
        <w:ind w:left="720" w:right="-108"/>
        <w:rPr>
          <w:rFonts w:ascii="Times New Roman" w:hAnsi="Times New Roman" w:cs="Times New Roman"/>
          <w:b/>
          <w:bCs/>
          <w:sz w:val="24"/>
          <w:szCs w:val="24"/>
        </w:rPr>
      </w:pPr>
      <w:r>
        <w:rPr>
          <w:rFonts w:ascii="Times New Roman" w:hAnsi="Times New Roman" w:cs="Times New Roman"/>
          <w:b/>
          <w:bCs/>
          <w:sz w:val="24"/>
          <w:szCs w:val="24"/>
        </w:rPr>
        <w:t>FLEX Grant - Awarded</w:t>
      </w:r>
    </w:p>
    <w:p w14:paraId="4BE842F4" w14:textId="29BEB255" w:rsidR="007B0C29" w:rsidRDefault="007B0C29" w:rsidP="007B0C29">
      <w:pPr>
        <w:spacing w:after="0" w:line="240" w:lineRule="auto"/>
        <w:ind w:left="720" w:right="-108"/>
        <w:rPr>
          <w:rFonts w:ascii="Times New Roman" w:hAnsi="Times New Roman" w:cs="Times New Roman"/>
          <w:b/>
          <w:bCs/>
          <w:sz w:val="24"/>
          <w:szCs w:val="24"/>
        </w:rPr>
      </w:pPr>
      <w:r>
        <w:rPr>
          <w:rFonts w:ascii="Times New Roman" w:hAnsi="Times New Roman" w:cs="Times New Roman"/>
          <w:b/>
          <w:bCs/>
          <w:sz w:val="24"/>
          <w:szCs w:val="24"/>
        </w:rPr>
        <w:t>NV Transformational Grant</w:t>
      </w:r>
    </w:p>
    <w:p w14:paraId="5D46065D" w14:textId="796BF75E" w:rsidR="007B0C29" w:rsidRDefault="007B0C29" w:rsidP="007B0C29">
      <w:pPr>
        <w:spacing w:after="0" w:line="240" w:lineRule="auto"/>
        <w:ind w:left="720" w:right="-108"/>
        <w:rPr>
          <w:rFonts w:ascii="Times New Roman" w:hAnsi="Times New Roman" w:cs="Times New Roman"/>
          <w:b/>
          <w:bCs/>
          <w:sz w:val="24"/>
          <w:szCs w:val="24"/>
        </w:rPr>
      </w:pPr>
      <w:r>
        <w:rPr>
          <w:rFonts w:ascii="Times New Roman" w:hAnsi="Times New Roman" w:cs="Times New Roman"/>
          <w:b/>
          <w:bCs/>
          <w:sz w:val="24"/>
          <w:szCs w:val="24"/>
        </w:rPr>
        <w:t>Northern Nye County Hospital District</w:t>
      </w:r>
    </w:p>
    <w:p w14:paraId="4A897BB8" w14:textId="16A6D6AB" w:rsidR="007B0C29" w:rsidRDefault="007B0C29" w:rsidP="007B0C29">
      <w:pPr>
        <w:spacing w:after="0" w:line="240" w:lineRule="auto"/>
        <w:ind w:left="720" w:right="-108"/>
        <w:rPr>
          <w:rFonts w:ascii="Times New Roman" w:hAnsi="Times New Roman" w:cs="Times New Roman"/>
          <w:b/>
          <w:bCs/>
          <w:sz w:val="24"/>
          <w:szCs w:val="24"/>
        </w:rPr>
      </w:pPr>
      <w:r>
        <w:rPr>
          <w:rFonts w:ascii="Times New Roman" w:hAnsi="Times New Roman" w:cs="Times New Roman"/>
          <w:b/>
          <w:bCs/>
          <w:sz w:val="24"/>
          <w:szCs w:val="24"/>
        </w:rPr>
        <w:lastRenderedPageBreak/>
        <w:t>Helmsley Grant Project</w:t>
      </w:r>
    </w:p>
    <w:p w14:paraId="5E6A3982" w14:textId="4E2B51DB" w:rsidR="007B0C29" w:rsidRDefault="007B0C29" w:rsidP="007B0C29">
      <w:pPr>
        <w:spacing w:after="0" w:line="240" w:lineRule="auto"/>
        <w:ind w:left="720" w:right="-108"/>
        <w:rPr>
          <w:rFonts w:ascii="Times New Roman" w:hAnsi="Times New Roman" w:cs="Times New Roman"/>
          <w:b/>
          <w:bCs/>
          <w:sz w:val="24"/>
          <w:szCs w:val="24"/>
        </w:rPr>
      </w:pPr>
      <w:r>
        <w:rPr>
          <w:rFonts w:ascii="Times New Roman" w:hAnsi="Times New Roman" w:cs="Times New Roman"/>
          <w:b/>
          <w:bCs/>
          <w:sz w:val="24"/>
          <w:szCs w:val="24"/>
        </w:rPr>
        <w:t>EPIC EMR Model</w:t>
      </w:r>
    </w:p>
    <w:p w14:paraId="0CF5E672" w14:textId="77777777" w:rsidR="007B0C29" w:rsidRPr="007B0C29" w:rsidRDefault="007B0C29" w:rsidP="007B0C29">
      <w:pPr>
        <w:spacing w:after="0" w:line="240" w:lineRule="auto"/>
        <w:ind w:left="720" w:right="-108"/>
        <w:rPr>
          <w:rFonts w:ascii="Times New Roman" w:hAnsi="Times New Roman" w:cs="Times New Roman"/>
          <w:b/>
          <w:bCs/>
          <w:sz w:val="24"/>
          <w:szCs w:val="24"/>
        </w:rPr>
      </w:pPr>
    </w:p>
    <w:p w14:paraId="0964D25F" w14:textId="77777777" w:rsidR="002F082B" w:rsidRPr="00A323E4" w:rsidRDefault="002F082B" w:rsidP="002F082B">
      <w:pPr>
        <w:pStyle w:val="ListParagraph"/>
        <w:spacing w:after="0" w:line="240" w:lineRule="auto"/>
        <w:ind w:left="1440"/>
        <w:rPr>
          <w:rFonts w:ascii="Times New Roman" w:hAnsi="Times New Roman" w:cs="Times New Roman"/>
          <w:sz w:val="24"/>
          <w:szCs w:val="24"/>
        </w:rPr>
      </w:pPr>
    </w:p>
    <w:p w14:paraId="4840035D" w14:textId="77777777" w:rsidR="00A323E4" w:rsidRPr="00A323E4" w:rsidRDefault="00A323E4" w:rsidP="00A323E4">
      <w:pPr>
        <w:spacing w:after="0" w:line="240" w:lineRule="auto"/>
        <w:ind w:left="1440"/>
        <w:rPr>
          <w:rFonts w:ascii="Times New Roman" w:hAnsi="Times New Roman" w:cs="Times New Roman"/>
          <w:sz w:val="24"/>
          <w:szCs w:val="24"/>
        </w:rPr>
      </w:pPr>
    </w:p>
    <w:p w14:paraId="7744AB10" w14:textId="77777777" w:rsidR="00775A27" w:rsidRDefault="00775A27" w:rsidP="00B008CC">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Committee Reports</w:t>
      </w:r>
    </w:p>
    <w:p w14:paraId="20637E20" w14:textId="77777777" w:rsidR="00775A27" w:rsidRPr="00775A27" w:rsidRDefault="00775A27" w:rsidP="00775A27">
      <w:pPr>
        <w:pStyle w:val="ListParagraph"/>
        <w:rPr>
          <w:rFonts w:ascii="Times New Roman" w:hAnsi="Times New Roman" w:cs="Times New Roman"/>
          <w:b/>
          <w:bCs/>
          <w:sz w:val="24"/>
          <w:szCs w:val="24"/>
        </w:rPr>
      </w:pPr>
    </w:p>
    <w:p w14:paraId="648FD864" w14:textId="5E63502D" w:rsidR="00775A27" w:rsidRDefault="00775A27"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Trustee of the Month – </w:t>
      </w:r>
      <w:r w:rsidR="00AD3DCA">
        <w:rPr>
          <w:rFonts w:ascii="Times New Roman" w:hAnsi="Times New Roman" w:cs="Times New Roman"/>
          <w:b/>
          <w:bCs/>
          <w:sz w:val="24"/>
          <w:szCs w:val="24"/>
        </w:rPr>
        <w:t>Paula Viani-Reed</w:t>
      </w:r>
      <w:r w:rsidR="00052CB2">
        <w:rPr>
          <w:rFonts w:ascii="Times New Roman" w:hAnsi="Times New Roman" w:cs="Times New Roman"/>
          <w:b/>
          <w:bCs/>
          <w:sz w:val="24"/>
          <w:szCs w:val="24"/>
        </w:rPr>
        <w:t xml:space="preserve">. </w:t>
      </w:r>
      <w:r w:rsidR="00052CB2">
        <w:rPr>
          <w:rFonts w:ascii="Times New Roman" w:hAnsi="Times New Roman" w:cs="Times New Roman"/>
          <w:sz w:val="24"/>
          <w:szCs w:val="24"/>
        </w:rPr>
        <w:t xml:space="preserve">Paula reported her recent visit to the hospital and interactions with staff. </w:t>
      </w:r>
    </w:p>
    <w:p w14:paraId="459155E7" w14:textId="77777777" w:rsidR="00477FE1" w:rsidRPr="009F3E7C" w:rsidRDefault="00477FE1" w:rsidP="00607621">
      <w:pPr>
        <w:pStyle w:val="ListParagraph"/>
        <w:spacing w:after="0" w:line="240" w:lineRule="auto"/>
        <w:ind w:left="1080"/>
        <w:rPr>
          <w:rFonts w:ascii="Times New Roman" w:hAnsi="Times New Roman" w:cs="Times New Roman"/>
          <w:sz w:val="24"/>
          <w:szCs w:val="24"/>
        </w:rPr>
      </w:pPr>
    </w:p>
    <w:p w14:paraId="7F5C0ED7" w14:textId="7670237D" w:rsidR="00775A27" w:rsidRPr="001512FA" w:rsidRDefault="00775A27"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Emergency Department – Rowell Cordova</w:t>
      </w:r>
      <w:r w:rsidR="006348F4">
        <w:rPr>
          <w:rFonts w:ascii="Times New Roman" w:hAnsi="Times New Roman" w:cs="Times New Roman"/>
          <w:b/>
          <w:bCs/>
          <w:sz w:val="24"/>
          <w:szCs w:val="24"/>
        </w:rPr>
        <w:t xml:space="preserve"> </w:t>
      </w:r>
      <w:r w:rsidR="006348F4">
        <w:rPr>
          <w:rFonts w:ascii="Times New Roman" w:hAnsi="Times New Roman" w:cs="Times New Roman"/>
          <w:sz w:val="24"/>
          <w:szCs w:val="24"/>
        </w:rPr>
        <w:t>Copy attached to original minutes</w:t>
      </w:r>
      <w:r w:rsidR="009C407E">
        <w:rPr>
          <w:rFonts w:ascii="Times New Roman" w:hAnsi="Times New Roman" w:cs="Times New Roman"/>
          <w:sz w:val="24"/>
          <w:szCs w:val="24"/>
        </w:rPr>
        <w:t xml:space="preserve">. </w:t>
      </w:r>
      <w:r w:rsidR="00052CB2">
        <w:rPr>
          <w:rFonts w:ascii="Times New Roman" w:hAnsi="Times New Roman" w:cs="Times New Roman"/>
          <w:sz w:val="24"/>
          <w:szCs w:val="24"/>
        </w:rPr>
        <w:t xml:space="preserve">May 2026 ED visits reached 236. AMA, Elopement, admissions, and transfers all down from month prior. </w:t>
      </w:r>
      <w:r w:rsidR="006A2D12">
        <w:rPr>
          <w:rFonts w:ascii="Times New Roman" w:hAnsi="Times New Roman" w:cs="Times New Roman"/>
          <w:sz w:val="24"/>
          <w:szCs w:val="24"/>
        </w:rPr>
        <w:t xml:space="preserve">Increase in total patients seen as compared to May 2025 by 11 visits. </w:t>
      </w:r>
    </w:p>
    <w:p w14:paraId="18E946E7" w14:textId="77777777" w:rsidR="00011351" w:rsidRDefault="00011351" w:rsidP="00011351">
      <w:pPr>
        <w:pStyle w:val="ListParagraph"/>
        <w:spacing w:after="0" w:line="240" w:lineRule="auto"/>
        <w:ind w:left="1080"/>
        <w:rPr>
          <w:rFonts w:ascii="Times New Roman" w:hAnsi="Times New Roman" w:cs="Times New Roman"/>
          <w:b/>
          <w:bCs/>
          <w:sz w:val="24"/>
          <w:szCs w:val="24"/>
        </w:rPr>
      </w:pPr>
    </w:p>
    <w:p w14:paraId="5EFBD09C" w14:textId="154B8D44" w:rsidR="001512FA" w:rsidRPr="00052CB2" w:rsidRDefault="00775A27" w:rsidP="00BE34BA">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Pharmacy - Rowell Cordova</w:t>
      </w:r>
      <w:r w:rsidR="002F39ED">
        <w:rPr>
          <w:rFonts w:ascii="Times New Roman" w:hAnsi="Times New Roman" w:cs="Times New Roman"/>
          <w:b/>
          <w:bCs/>
          <w:sz w:val="24"/>
          <w:szCs w:val="24"/>
        </w:rPr>
        <w:t xml:space="preserve"> </w:t>
      </w:r>
      <w:r w:rsidR="006348F4">
        <w:rPr>
          <w:rFonts w:ascii="Times New Roman" w:hAnsi="Times New Roman" w:cs="Times New Roman"/>
          <w:sz w:val="24"/>
          <w:szCs w:val="24"/>
        </w:rPr>
        <w:t>Copy attached to original minutes.</w:t>
      </w:r>
      <w:r w:rsidR="00D31D05">
        <w:rPr>
          <w:rFonts w:ascii="Times New Roman" w:hAnsi="Times New Roman" w:cs="Times New Roman"/>
          <w:sz w:val="24"/>
          <w:szCs w:val="24"/>
        </w:rPr>
        <w:t xml:space="preserve"> </w:t>
      </w:r>
      <w:r w:rsidR="00BE34BA">
        <w:rPr>
          <w:rFonts w:ascii="Times New Roman" w:hAnsi="Times New Roman" w:cs="Times New Roman"/>
          <w:sz w:val="24"/>
          <w:szCs w:val="24"/>
        </w:rPr>
        <w:t xml:space="preserve"> </w:t>
      </w:r>
      <w:r w:rsidR="006A2D12">
        <w:rPr>
          <w:rFonts w:ascii="Times New Roman" w:hAnsi="Times New Roman" w:cs="Times New Roman"/>
          <w:sz w:val="24"/>
          <w:szCs w:val="24"/>
        </w:rPr>
        <w:t xml:space="preserve">Rowell reported recent supply chain issues, allocations, and recalls. There are no issues in the pharmacy and continued compliance with surveys. </w:t>
      </w:r>
    </w:p>
    <w:p w14:paraId="3874105D" w14:textId="77777777" w:rsidR="00052CB2" w:rsidRPr="00052CB2" w:rsidRDefault="00052CB2" w:rsidP="00052CB2">
      <w:pPr>
        <w:pStyle w:val="ListParagraph"/>
        <w:rPr>
          <w:rFonts w:ascii="Times New Roman" w:hAnsi="Times New Roman" w:cs="Times New Roman"/>
          <w:b/>
          <w:bCs/>
          <w:sz w:val="24"/>
          <w:szCs w:val="24"/>
        </w:rPr>
      </w:pPr>
    </w:p>
    <w:p w14:paraId="78A3A168" w14:textId="29AF7192" w:rsidR="00052CB2" w:rsidRPr="00BE34BA" w:rsidRDefault="00052CB2" w:rsidP="00BE34BA">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Patient Safety – Denise Ferguson </w:t>
      </w:r>
      <w:r>
        <w:rPr>
          <w:rFonts w:ascii="Times New Roman" w:hAnsi="Times New Roman" w:cs="Times New Roman"/>
          <w:sz w:val="24"/>
          <w:szCs w:val="24"/>
        </w:rPr>
        <w:t>Copy attached to original minutes.</w:t>
      </w:r>
      <w:r w:rsidR="006A2D12">
        <w:rPr>
          <w:rFonts w:ascii="Times New Roman" w:hAnsi="Times New Roman" w:cs="Times New Roman"/>
          <w:sz w:val="24"/>
          <w:szCs w:val="24"/>
        </w:rPr>
        <w:t xml:space="preserve"> No deaths, sentinel events, or medication errors. Continuing to monitor supplies and PPE, especially the items on allocation due to supply chain issues. EVS and Medline project has been completed and all hand hygiene devices are automated. Plans to replace the laboratory refrigerator with transformational funds. </w:t>
      </w:r>
    </w:p>
    <w:p w14:paraId="024DE132" w14:textId="77777777" w:rsidR="00011351" w:rsidRDefault="00011351" w:rsidP="00011351">
      <w:pPr>
        <w:pStyle w:val="ListParagraph"/>
        <w:spacing w:after="0" w:line="240" w:lineRule="auto"/>
        <w:ind w:left="1080"/>
        <w:rPr>
          <w:rFonts w:ascii="Times New Roman" w:hAnsi="Times New Roman" w:cs="Times New Roman"/>
          <w:b/>
          <w:bCs/>
          <w:sz w:val="24"/>
          <w:szCs w:val="24"/>
        </w:rPr>
      </w:pPr>
    </w:p>
    <w:p w14:paraId="6C5FA14B" w14:textId="70769AF8" w:rsidR="00775A27" w:rsidRPr="00D95E08" w:rsidRDefault="00AD3DCA" w:rsidP="00775A27">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Buildings and Grounds – Cody Burke</w:t>
      </w:r>
      <w:r w:rsidR="006348F4">
        <w:rPr>
          <w:rFonts w:ascii="Times New Roman" w:hAnsi="Times New Roman" w:cs="Times New Roman"/>
          <w:b/>
          <w:bCs/>
          <w:sz w:val="24"/>
          <w:szCs w:val="24"/>
        </w:rPr>
        <w:t xml:space="preserve"> </w:t>
      </w:r>
      <w:r w:rsidR="006348F4">
        <w:rPr>
          <w:rFonts w:ascii="Times New Roman" w:hAnsi="Times New Roman" w:cs="Times New Roman"/>
          <w:sz w:val="24"/>
          <w:szCs w:val="24"/>
        </w:rPr>
        <w:t xml:space="preserve">Copy attached to original minutes. </w:t>
      </w:r>
      <w:r w:rsidR="006A2D12">
        <w:rPr>
          <w:rFonts w:ascii="Times New Roman" w:hAnsi="Times New Roman" w:cs="Times New Roman"/>
          <w:sz w:val="24"/>
          <w:szCs w:val="24"/>
        </w:rPr>
        <w:t xml:space="preserve">Cody overviewed current and completed projects. Update on moving the server room to the block shed. Power has been moved by NV Energy and generators will be connected. </w:t>
      </w:r>
      <w:r w:rsidR="00B6308C">
        <w:rPr>
          <w:rFonts w:ascii="Times New Roman" w:hAnsi="Times New Roman" w:cs="Times New Roman"/>
          <w:sz w:val="24"/>
          <w:szCs w:val="24"/>
        </w:rPr>
        <w:t>Overview of the median/parking lot beautification project and future decorative fountains</w:t>
      </w:r>
      <w:r w:rsidR="00837422">
        <w:rPr>
          <w:rFonts w:ascii="Times New Roman" w:hAnsi="Times New Roman" w:cs="Times New Roman"/>
          <w:sz w:val="24"/>
          <w:szCs w:val="24"/>
        </w:rPr>
        <w:t xml:space="preserve"> installation. Signage updates for the emergency room. Kitchen &amp; Radiology Room remodel. Update to new work order system, Synergi. </w:t>
      </w:r>
    </w:p>
    <w:p w14:paraId="67C05949" w14:textId="77777777" w:rsidR="00FE478D" w:rsidRPr="00FE478D" w:rsidRDefault="00FE478D" w:rsidP="00FE478D">
      <w:pPr>
        <w:pStyle w:val="ListParagraph"/>
        <w:rPr>
          <w:rFonts w:ascii="Times New Roman" w:hAnsi="Times New Roman" w:cs="Times New Roman"/>
          <w:b/>
          <w:bCs/>
          <w:sz w:val="24"/>
          <w:szCs w:val="24"/>
        </w:rPr>
      </w:pPr>
    </w:p>
    <w:p w14:paraId="574406A9" w14:textId="556C4CEE" w:rsidR="00FE478D" w:rsidRPr="001E4528" w:rsidRDefault="00AD3DCA" w:rsidP="001E4528">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EMS and Employee Safety – Cody Burke</w:t>
      </w:r>
      <w:r w:rsidR="00FE478D" w:rsidRPr="001E4528">
        <w:rPr>
          <w:rFonts w:ascii="Times New Roman" w:hAnsi="Times New Roman" w:cs="Times New Roman"/>
          <w:b/>
          <w:bCs/>
          <w:sz w:val="24"/>
          <w:szCs w:val="24"/>
        </w:rPr>
        <w:t xml:space="preserve"> </w:t>
      </w:r>
      <w:r>
        <w:rPr>
          <w:rFonts w:ascii="Times New Roman" w:hAnsi="Times New Roman" w:cs="Times New Roman"/>
          <w:sz w:val="24"/>
          <w:szCs w:val="24"/>
        </w:rPr>
        <w:t>Copy attached to original minutes.</w:t>
      </w:r>
    </w:p>
    <w:p w14:paraId="298E80A7" w14:textId="77777777" w:rsidR="00011351" w:rsidRPr="00011351" w:rsidRDefault="00011351" w:rsidP="00011351">
      <w:pPr>
        <w:pStyle w:val="ListParagraph"/>
        <w:rPr>
          <w:rFonts w:ascii="Times New Roman" w:hAnsi="Times New Roman" w:cs="Times New Roman"/>
          <w:b/>
          <w:bCs/>
          <w:sz w:val="24"/>
          <w:szCs w:val="24"/>
        </w:rPr>
      </w:pPr>
    </w:p>
    <w:p w14:paraId="0DA9588C" w14:textId="7AA57FB9" w:rsidR="00FE478D" w:rsidRPr="004006C2" w:rsidRDefault="00AD3DCA" w:rsidP="00FE478D">
      <w:pPr>
        <w:pStyle w:val="ListParagraph"/>
        <w:numPr>
          <w:ilvl w:val="0"/>
          <w:numId w:val="29"/>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Radiology Department Report – Jaci Norman</w:t>
      </w:r>
      <w:r w:rsidR="00FE478D">
        <w:rPr>
          <w:rFonts w:ascii="Times New Roman" w:hAnsi="Times New Roman" w:cs="Times New Roman"/>
          <w:b/>
          <w:bCs/>
          <w:sz w:val="24"/>
          <w:szCs w:val="24"/>
        </w:rPr>
        <w:t xml:space="preserve"> </w:t>
      </w:r>
      <w:r w:rsidR="00FE478D">
        <w:rPr>
          <w:rFonts w:ascii="Times New Roman" w:hAnsi="Times New Roman" w:cs="Times New Roman"/>
          <w:sz w:val="24"/>
          <w:szCs w:val="24"/>
        </w:rPr>
        <w:t>Copy attached to original minutes</w:t>
      </w:r>
      <w:r w:rsidR="00837422">
        <w:rPr>
          <w:rFonts w:ascii="Times New Roman" w:hAnsi="Times New Roman" w:cs="Times New Roman"/>
          <w:sz w:val="24"/>
          <w:szCs w:val="24"/>
        </w:rPr>
        <w:t>. Jaci overviewed staffing, education, scheduling, modalities, exam totals, and quality reporting measures.</w:t>
      </w:r>
      <w:r w:rsidR="00E93B4D">
        <w:rPr>
          <w:rFonts w:ascii="Times New Roman" w:hAnsi="Times New Roman" w:cs="Times New Roman"/>
          <w:sz w:val="24"/>
          <w:szCs w:val="24"/>
        </w:rPr>
        <w:t xml:space="preserve"> Radiology will be fully staffed once Melissa graduates her program in September 2026. </w:t>
      </w:r>
    </w:p>
    <w:p w14:paraId="6B7B6750" w14:textId="77777777" w:rsidR="004006C2" w:rsidRPr="004006C2" w:rsidRDefault="004006C2" w:rsidP="004006C2">
      <w:pPr>
        <w:spacing w:after="0" w:line="240" w:lineRule="auto"/>
        <w:rPr>
          <w:rFonts w:ascii="Times New Roman" w:hAnsi="Times New Roman" w:cs="Times New Roman"/>
          <w:sz w:val="24"/>
          <w:szCs w:val="24"/>
        </w:rPr>
      </w:pPr>
    </w:p>
    <w:p w14:paraId="089BDF13" w14:textId="77777777" w:rsidR="00FE478D" w:rsidRPr="00FE478D" w:rsidRDefault="00FE478D" w:rsidP="00FE478D">
      <w:pPr>
        <w:pStyle w:val="ListParagraph"/>
        <w:numPr>
          <w:ilvl w:val="0"/>
          <w:numId w:val="29"/>
        </w:numPr>
        <w:spacing w:after="0" w:line="240" w:lineRule="auto"/>
        <w:rPr>
          <w:rFonts w:ascii="Times New Roman" w:hAnsi="Times New Roman" w:cs="Times New Roman"/>
          <w:b/>
          <w:bCs/>
          <w:sz w:val="24"/>
          <w:szCs w:val="24"/>
        </w:rPr>
      </w:pPr>
      <w:r w:rsidRPr="00FE478D">
        <w:rPr>
          <w:rFonts w:ascii="Times New Roman" w:hAnsi="Times New Roman" w:cs="Times New Roman"/>
          <w:b/>
          <w:bCs/>
          <w:sz w:val="24"/>
          <w:szCs w:val="24"/>
        </w:rPr>
        <w:t>Human Resources</w:t>
      </w:r>
    </w:p>
    <w:p w14:paraId="5EC993CC" w14:textId="411899E9" w:rsidR="00FE478D" w:rsidRPr="00FE478D" w:rsidRDefault="00FE478D" w:rsidP="00FE478D">
      <w:pPr>
        <w:pStyle w:val="ListParagraph"/>
        <w:spacing w:after="0" w:line="240" w:lineRule="auto"/>
        <w:ind w:left="1080"/>
        <w:rPr>
          <w:rFonts w:ascii="Times New Roman" w:hAnsi="Times New Roman" w:cs="Times New Roman"/>
          <w:b/>
          <w:bCs/>
          <w:sz w:val="24"/>
          <w:szCs w:val="24"/>
        </w:rPr>
      </w:pPr>
      <w:r w:rsidRPr="00FE478D">
        <w:rPr>
          <w:rFonts w:ascii="Times New Roman" w:hAnsi="Times New Roman" w:cs="Times New Roman"/>
          <w:b/>
          <w:bCs/>
          <w:sz w:val="24"/>
          <w:szCs w:val="24"/>
        </w:rPr>
        <w:t xml:space="preserve">What’s New in HR? What’s new in HR reviewed by </w:t>
      </w:r>
      <w:r w:rsidR="00A70A0B">
        <w:rPr>
          <w:rFonts w:ascii="Times New Roman" w:hAnsi="Times New Roman" w:cs="Times New Roman"/>
          <w:b/>
          <w:bCs/>
          <w:sz w:val="24"/>
          <w:szCs w:val="24"/>
        </w:rPr>
        <w:t>Hunter Bolanos</w:t>
      </w:r>
      <w:r w:rsidRPr="00FE478D">
        <w:rPr>
          <w:rFonts w:ascii="Times New Roman" w:hAnsi="Times New Roman" w:cs="Times New Roman"/>
          <w:b/>
          <w:bCs/>
          <w:sz w:val="24"/>
          <w:szCs w:val="24"/>
        </w:rPr>
        <w:t xml:space="preserve"> </w:t>
      </w:r>
      <w:r w:rsidRPr="00FE478D">
        <w:rPr>
          <w:rFonts w:ascii="Times New Roman" w:hAnsi="Times New Roman" w:cs="Times New Roman"/>
          <w:sz w:val="24"/>
          <w:szCs w:val="24"/>
        </w:rPr>
        <w:t xml:space="preserve">(copy attached to original minutes). </w:t>
      </w:r>
    </w:p>
    <w:p w14:paraId="7637E647" w14:textId="598A2495" w:rsidR="00FE478D" w:rsidRPr="00FE478D" w:rsidRDefault="00FE478D" w:rsidP="00FE478D">
      <w:pPr>
        <w:pStyle w:val="ListParagraph"/>
        <w:spacing w:after="0" w:line="240" w:lineRule="auto"/>
        <w:ind w:left="1080"/>
        <w:rPr>
          <w:rFonts w:ascii="Times New Roman" w:hAnsi="Times New Roman" w:cs="Times New Roman"/>
          <w:b/>
          <w:bCs/>
          <w:sz w:val="24"/>
          <w:szCs w:val="24"/>
        </w:rPr>
      </w:pPr>
      <w:r w:rsidRPr="00FE478D">
        <w:rPr>
          <w:rFonts w:ascii="Times New Roman" w:hAnsi="Times New Roman" w:cs="Times New Roman"/>
          <w:b/>
          <w:bCs/>
          <w:sz w:val="24"/>
          <w:szCs w:val="24"/>
        </w:rPr>
        <w:t xml:space="preserve">Recruitment Hunter Bolanos </w:t>
      </w:r>
      <w:r w:rsidRPr="00FE478D">
        <w:rPr>
          <w:rFonts w:ascii="Times New Roman" w:hAnsi="Times New Roman" w:cs="Times New Roman"/>
          <w:sz w:val="24"/>
          <w:szCs w:val="24"/>
        </w:rPr>
        <w:t>reviewed recent recruitment activities. Report attached to original minutes.</w:t>
      </w:r>
    </w:p>
    <w:p w14:paraId="2B2E0572" w14:textId="71CE914D" w:rsidR="00B008CC" w:rsidRPr="00B008CC" w:rsidRDefault="008C446D" w:rsidP="00011351">
      <w:pPr>
        <w:pStyle w:val="ListParagraph"/>
        <w:spacing w:after="0" w:line="240" w:lineRule="auto"/>
        <w:rPr>
          <w:rFonts w:ascii="Times New Roman" w:hAnsi="Times New Roman" w:cs="Times New Roman"/>
          <w:b/>
          <w:bCs/>
          <w:sz w:val="24"/>
          <w:szCs w:val="24"/>
        </w:rPr>
      </w:pPr>
      <w:r w:rsidRPr="004322DC">
        <w:rPr>
          <w:rFonts w:ascii="Times New Roman" w:hAnsi="Times New Roman" w:cs="Times New Roman"/>
          <w:b/>
          <w:bCs/>
          <w:sz w:val="24"/>
          <w:szCs w:val="24"/>
        </w:rPr>
        <w:tab/>
      </w:r>
    </w:p>
    <w:p w14:paraId="11DD7652" w14:textId="1D51CE05" w:rsidR="00FE478D" w:rsidRPr="00FE478D" w:rsidRDefault="00FE478D" w:rsidP="001E4528">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FE478D">
        <w:rPr>
          <w:rFonts w:ascii="Times New Roman" w:hAnsi="Times New Roman" w:cs="Times New Roman"/>
          <w:b/>
          <w:bCs/>
          <w:sz w:val="24"/>
          <w:szCs w:val="24"/>
        </w:rPr>
        <w:t xml:space="preserve">Review, discussion, and appropriate action on </w:t>
      </w:r>
      <w:r w:rsidR="009D274E">
        <w:rPr>
          <w:rFonts w:ascii="Times New Roman" w:hAnsi="Times New Roman" w:cs="Times New Roman"/>
          <w:b/>
          <w:bCs/>
          <w:sz w:val="24"/>
          <w:szCs w:val="24"/>
        </w:rPr>
        <w:t>Medical Staff recommendation to grant Privileges to providers listed:</w:t>
      </w:r>
    </w:p>
    <w:p w14:paraId="4385CAD1" w14:textId="2C02B87D" w:rsidR="00607621" w:rsidRDefault="00B4564A" w:rsidP="00C7097A">
      <w:p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 motion to approve the </w:t>
      </w:r>
      <w:r w:rsidR="009D274E">
        <w:rPr>
          <w:rFonts w:ascii="Times New Roman" w:hAnsi="Times New Roman" w:cs="Times New Roman"/>
          <w:sz w:val="24"/>
          <w:szCs w:val="24"/>
        </w:rPr>
        <w:t>privileges roster of physicians</w:t>
      </w:r>
      <w:r w:rsidR="00EF6315">
        <w:rPr>
          <w:rFonts w:ascii="Times New Roman" w:hAnsi="Times New Roman" w:cs="Times New Roman"/>
          <w:sz w:val="24"/>
          <w:szCs w:val="24"/>
        </w:rPr>
        <w:t xml:space="preserve"> </w:t>
      </w:r>
      <w:r>
        <w:rPr>
          <w:rFonts w:ascii="Times New Roman" w:hAnsi="Times New Roman" w:cs="Times New Roman"/>
          <w:sz w:val="24"/>
          <w:szCs w:val="24"/>
        </w:rPr>
        <w:t>was made by</w:t>
      </w:r>
      <w:r w:rsidR="008009A0">
        <w:rPr>
          <w:rFonts w:ascii="Times New Roman" w:hAnsi="Times New Roman" w:cs="Times New Roman"/>
          <w:sz w:val="24"/>
          <w:szCs w:val="24"/>
        </w:rPr>
        <w:t xml:space="preserve"> Paula Viani-Reed</w:t>
      </w:r>
      <w:r>
        <w:rPr>
          <w:rFonts w:ascii="Times New Roman" w:hAnsi="Times New Roman" w:cs="Times New Roman"/>
          <w:sz w:val="24"/>
          <w:szCs w:val="24"/>
        </w:rPr>
        <w:t xml:space="preserve"> and seconded by</w:t>
      </w:r>
      <w:r w:rsidR="008009A0">
        <w:rPr>
          <w:rFonts w:ascii="Times New Roman" w:hAnsi="Times New Roman" w:cs="Times New Roman"/>
          <w:sz w:val="24"/>
          <w:szCs w:val="24"/>
        </w:rPr>
        <w:t xml:space="preserve"> Karen Womack</w:t>
      </w:r>
      <w:r>
        <w:rPr>
          <w:rFonts w:ascii="Times New Roman" w:hAnsi="Times New Roman" w:cs="Times New Roman"/>
          <w:sz w:val="24"/>
          <w:szCs w:val="24"/>
        </w:rPr>
        <w:t xml:space="preserve">. Motion carries. </w:t>
      </w:r>
    </w:p>
    <w:p w14:paraId="631AB32D" w14:textId="77777777" w:rsidR="007A400F" w:rsidRDefault="007A400F" w:rsidP="00C7097A">
      <w:pPr>
        <w:tabs>
          <w:tab w:val="left" w:pos="720"/>
        </w:tabs>
        <w:spacing w:after="0" w:line="240" w:lineRule="auto"/>
        <w:ind w:left="720"/>
        <w:rPr>
          <w:rFonts w:ascii="Times New Roman" w:hAnsi="Times New Roman" w:cs="Times New Roman"/>
          <w:sz w:val="24"/>
          <w:szCs w:val="24"/>
        </w:rPr>
      </w:pPr>
    </w:p>
    <w:p w14:paraId="70FEB6A5" w14:textId="7CD297F4" w:rsidR="007A400F" w:rsidRPr="00AD3DCA" w:rsidRDefault="00AD3DCA" w:rsidP="00AD3DCA">
      <w:pPr>
        <w:pStyle w:val="ListParagraph"/>
        <w:numPr>
          <w:ilvl w:val="0"/>
          <w:numId w:val="1"/>
        </w:numPr>
        <w:tabs>
          <w:tab w:val="left" w:pos="720"/>
        </w:tabs>
        <w:spacing w:after="0" w:line="240" w:lineRule="auto"/>
        <w:rPr>
          <w:rFonts w:ascii="Times New Roman" w:hAnsi="Times New Roman" w:cs="Times New Roman"/>
          <w:sz w:val="24"/>
          <w:szCs w:val="24"/>
        </w:rPr>
      </w:pPr>
      <w:r w:rsidRPr="00AD3DCA">
        <w:rPr>
          <w:rFonts w:ascii="Times New Roman" w:hAnsi="Times New Roman" w:cs="Times New Roman"/>
          <w:b/>
          <w:bCs/>
          <w:sz w:val="24"/>
          <w:szCs w:val="24"/>
        </w:rPr>
        <w:lastRenderedPageBreak/>
        <w:t>Review, discussion, and appropriate action on recommendations from the Medical Staff in Tuberculosis Testing Exemption</w:t>
      </w:r>
      <w:r w:rsidRPr="00AD3DCA">
        <w:rPr>
          <w:rFonts w:ascii="Times New Roman" w:hAnsi="Times New Roman" w:cs="Times New Roman"/>
          <w:sz w:val="24"/>
          <w:szCs w:val="24"/>
        </w:rPr>
        <w:t xml:space="preserve"> A motion to approve</w:t>
      </w:r>
      <w:r w:rsidR="00C2030E" w:rsidRPr="00AD3DCA">
        <w:rPr>
          <w:rFonts w:ascii="Times New Roman" w:hAnsi="Times New Roman" w:cs="Times New Roman"/>
          <w:sz w:val="24"/>
          <w:szCs w:val="24"/>
        </w:rPr>
        <w:t xml:space="preserve"> </w:t>
      </w:r>
      <w:r w:rsidR="008009A0">
        <w:rPr>
          <w:rFonts w:ascii="Times New Roman" w:hAnsi="Times New Roman" w:cs="Times New Roman"/>
          <w:sz w:val="24"/>
          <w:szCs w:val="24"/>
        </w:rPr>
        <w:t xml:space="preserve">the 2026 TB Risk Assessment and exemption of employee testing was made by Karen Womack and seconded by Paula Viani-Reed. Motion Carries. </w:t>
      </w:r>
    </w:p>
    <w:p w14:paraId="2C31B735" w14:textId="04A4DB82" w:rsidR="00C7097A" w:rsidRDefault="00775A27" w:rsidP="00C7097A">
      <w:p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453BD232" w14:textId="1F1A8C08" w:rsidR="00607621" w:rsidRPr="00607621" w:rsidRDefault="00AD3DCA" w:rsidP="00AD3DCA">
      <w:pPr>
        <w:pStyle w:val="ListParagraph"/>
        <w:numPr>
          <w:ilvl w:val="0"/>
          <w:numId w:val="1"/>
        </w:numPr>
        <w:tabs>
          <w:tab w:val="left" w:pos="720"/>
        </w:tabs>
        <w:spacing w:after="0" w:line="240" w:lineRule="auto"/>
        <w:rPr>
          <w:rFonts w:ascii="Times New Roman" w:hAnsi="Times New Roman" w:cs="Times New Roman"/>
          <w:sz w:val="24"/>
          <w:szCs w:val="24"/>
        </w:rPr>
      </w:pPr>
      <w:r w:rsidRPr="002E13D1">
        <w:rPr>
          <w:rFonts w:ascii="Times New Roman" w:hAnsi="Times New Roman" w:cs="Times New Roman"/>
          <w:b/>
          <w:bCs/>
          <w:sz w:val="24"/>
          <w:szCs w:val="24"/>
        </w:rPr>
        <w:t>Review, discussion, and a</w:t>
      </w:r>
      <w:r>
        <w:rPr>
          <w:rFonts w:ascii="Times New Roman" w:hAnsi="Times New Roman" w:cs="Times New Roman"/>
          <w:b/>
          <w:bCs/>
          <w:sz w:val="24"/>
          <w:szCs w:val="24"/>
        </w:rPr>
        <w:t>ppropriate action</w:t>
      </w:r>
      <w:r w:rsidRPr="002E13D1">
        <w:rPr>
          <w:rFonts w:ascii="Times New Roman" w:hAnsi="Times New Roman" w:cs="Times New Roman"/>
          <w:b/>
          <w:bCs/>
          <w:sz w:val="24"/>
          <w:szCs w:val="24"/>
        </w:rPr>
        <w:t xml:space="preserve"> of</w:t>
      </w:r>
      <w:r>
        <w:rPr>
          <w:rFonts w:ascii="Times New Roman" w:hAnsi="Times New Roman" w:cs="Times New Roman"/>
          <w:b/>
          <w:bCs/>
          <w:sz w:val="24"/>
          <w:szCs w:val="24"/>
        </w:rPr>
        <w:t xml:space="preserve"> HR Training Policy</w:t>
      </w:r>
      <w:r>
        <w:rPr>
          <w:rFonts w:ascii="Times New Roman" w:hAnsi="Times New Roman" w:cs="Times New Roman"/>
          <w:sz w:val="24"/>
          <w:szCs w:val="24"/>
        </w:rPr>
        <w:t xml:space="preserve"> </w:t>
      </w:r>
      <w:r w:rsidR="008009A0">
        <w:rPr>
          <w:rFonts w:ascii="Times New Roman" w:hAnsi="Times New Roman" w:cs="Times New Roman"/>
          <w:sz w:val="24"/>
          <w:szCs w:val="24"/>
        </w:rPr>
        <w:t>Tabled</w:t>
      </w:r>
    </w:p>
    <w:p w14:paraId="7B26CC4F" w14:textId="77777777" w:rsidR="007C6C74" w:rsidRDefault="007C6C74" w:rsidP="00C7097A">
      <w:pPr>
        <w:tabs>
          <w:tab w:val="left" w:pos="720"/>
        </w:tabs>
        <w:spacing w:after="0" w:line="240" w:lineRule="auto"/>
        <w:ind w:left="720"/>
        <w:rPr>
          <w:rFonts w:ascii="Times New Roman" w:hAnsi="Times New Roman" w:cs="Times New Roman"/>
          <w:sz w:val="24"/>
          <w:szCs w:val="24"/>
        </w:rPr>
      </w:pPr>
    </w:p>
    <w:p w14:paraId="696D38B4" w14:textId="60FCF22A" w:rsidR="007A400F" w:rsidRDefault="00BE2487" w:rsidP="00BE2487">
      <w:pPr>
        <w:pStyle w:val="ListParagraph"/>
        <w:numPr>
          <w:ilvl w:val="0"/>
          <w:numId w:val="1"/>
        </w:numPr>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b/>
          <w:bCs/>
          <w:sz w:val="24"/>
          <w:szCs w:val="24"/>
        </w:rPr>
        <w:t>Review, discussion, and appropriate action on Mt. Grant General Hospital Emergency Preparedness Plan</w:t>
      </w:r>
      <w:r>
        <w:rPr>
          <w:rFonts w:ascii="Times New Roman" w:hAnsi="Times New Roman" w:cs="Times New Roman"/>
          <w:sz w:val="24"/>
          <w:szCs w:val="24"/>
        </w:rPr>
        <w:t xml:space="preserve"> </w:t>
      </w:r>
      <w:r w:rsidR="008009A0">
        <w:rPr>
          <w:rFonts w:ascii="Times New Roman" w:hAnsi="Times New Roman" w:cs="Times New Roman"/>
          <w:sz w:val="24"/>
          <w:szCs w:val="24"/>
        </w:rPr>
        <w:t>Tabled</w:t>
      </w:r>
    </w:p>
    <w:p w14:paraId="4676452D" w14:textId="77777777" w:rsidR="00C2030E" w:rsidRPr="00C2030E" w:rsidRDefault="00C2030E" w:rsidP="00C2030E">
      <w:pPr>
        <w:tabs>
          <w:tab w:val="left" w:pos="9360"/>
        </w:tabs>
        <w:spacing w:after="0" w:line="240" w:lineRule="auto"/>
        <w:ind w:right="-540"/>
        <w:rPr>
          <w:rFonts w:ascii="Times New Roman" w:hAnsi="Times New Roman" w:cs="Times New Roman"/>
          <w:sz w:val="24"/>
          <w:szCs w:val="24"/>
        </w:rPr>
      </w:pPr>
    </w:p>
    <w:p w14:paraId="79D1165B" w14:textId="464E3985" w:rsidR="007A400F" w:rsidRDefault="00497321" w:rsidP="007A400F">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497321">
        <w:rPr>
          <w:rFonts w:ascii="Times New Roman" w:hAnsi="Times New Roman" w:cs="Times New Roman"/>
          <w:b/>
          <w:bCs/>
          <w:sz w:val="24"/>
          <w:szCs w:val="24"/>
        </w:rPr>
        <w:t xml:space="preserve">Consideration and possible action re: </w:t>
      </w:r>
      <w:r w:rsidR="00BE2487" w:rsidRPr="00D33507">
        <w:rPr>
          <w:rFonts w:ascii="Times New Roman" w:hAnsi="Times New Roman" w:cs="Times New Roman"/>
          <w:b/>
          <w:bCs/>
          <w:sz w:val="24"/>
          <w:szCs w:val="24"/>
        </w:rPr>
        <w:t>Renown Medical Center to submit a grant on MGGH’s behalf for an EMR technology upgrade linking to Renown’s EPIC EMR program</w:t>
      </w:r>
    </w:p>
    <w:p w14:paraId="52A986D4" w14:textId="6B867DFF" w:rsidR="00497321" w:rsidRDefault="00497321" w:rsidP="00497321">
      <w:pPr>
        <w:pStyle w:val="ListParagraph"/>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sz w:val="24"/>
          <w:szCs w:val="24"/>
        </w:rPr>
        <w:t xml:space="preserve">A motion to approve </w:t>
      </w:r>
      <w:r w:rsidR="008009A0">
        <w:rPr>
          <w:rFonts w:ascii="Times New Roman" w:hAnsi="Times New Roman" w:cs="Times New Roman"/>
          <w:sz w:val="24"/>
          <w:szCs w:val="24"/>
        </w:rPr>
        <w:t xml:space="preserve">proceeding with applying for grant funding to secure partnership with Renown and EPIC </w:t>
      </w:r>
      <w:r>
        <w:rPr>
          <w:rFonts w:ascii="Times New Roman" w:hAnsi="Times New Roman" w:cs="Times New Roman"/>
          <w:sz w:val="24"/>
          <w:szCs w:val="24"/>
        </w:rPr>
        <w:t xml:space="preserve">was made by </w:t>
      </w:r>
      <w:r w:rsidR="008009A0">
        <w:rPr>
          <w:rFonts w:ascii="Times New Roman" w:hAnsi="Times New Roman" w:cs="Times New Roman"/>
          <w:sz w:val="24"/>
          <w:szCs w:val="24"/>
        </w:rPr>
        <w:t xml:space="preserve">Paula Viani-Reed </w:t>
      </w:r>
      <w:r>
        <w:rPr>
          <w:rFonts w:ascii="Times New Roman" w:hAnsi="Times New Roman" w:cs="Times New Roman"/>
          <w:sz w:val="24"/>
          <w:szCs w:val="24"/>
        </w:rPr>
        <w:t>and seconded by</w:t>
      </w:r>
      <w:r w:rsidR="008009A0">
        <w:rPr>
          <w:rFonts w:ascii="Times New Roman" w:hAnsi="Times New Roman" w:cs="Times New Roman"/>
          <w:sz w:val="24"/>
          <w:szCs w:val="24"/>
        </w:rPr>
        <w:t xml:space="preserve"> Karen Womack</w:t>
      </w:r>
      <w:r>
        <w:rPr>
          <w:rFonts w:ascii="Times New Roman" w:hAnsi="Times New Roman" w:cs="Times New Roman"/>
          <w:sz w:val="24"/>
          <w:szCs w:val="24"/>
        </w:rPr>
        <w:t xml:space="preserve">. Motion carries. </w:t>
      </w:r>
    </w:p>
    <w:p w14:paraId="548D1BF4" w14:textId="77777777" w:rsidR="00C2030E" w:rsidRDefault="00C2030E" w:rsidP="00497321">
      <w:pPr>
        <w:pStyle w:val="ListParagraph"/>
        <w:tabs>
          <w:tab w:val="left" w:pos="9360"/>
        </w:tabs>
        <w:spacing w:after="0" w:line="240" w:lineRule="auto"/>
        <w:ind w:right="-540"/>
        <w:rPr>
          <w:rFonts w:ascii="Times New Roman" w:hAnsi="Times New Roman" w:cs="Times New Roman"/>
          <w:sz w:val="24"/>
          <w:szCs w:val="24"/>
        </w:rPr>
      </w:pPr>
    </w:p>
    <w:p w14:paraId="2EA5AB82" w14:textId="2168F3C0" w:rsidR="00497321" w:rsidRDefault="00497321" w:rsidP="00497321">
      <w:pPr>
        <w:pStyle w:val="ListParagraph"/>
        <w:numPr>
          <w:ilvl w:val="0"/>
          <w:numId w:val="1"/>
        </w:numPr>
        <w:tabs>
          <w:tab w:val="left" w:pos="9360"/>
        </w:tabs>
        <w:spacing w:after="0" w:line="240" w:lineRule="auto"/>
        <w:ind w:right="-540"/>
        <w:rPr>
          <w:rFonts w:ascii="Times New Roman" w:hAnsi="Times New Roman" w:cs="Times New Roman"/>
          <w:b/>
          <w:bCs/>
          <w:sz w:val="24"/>
          <w:szCs w:val="24"/>
        </w:rPr>
      </w:pPr>
      <w:r w:rsidRPr="00497321">
        <w:rPr>
          <w:rFonts w:ascii="Times New Roman" w:hAnsi="Times New Roman" w:cs="Times New Roman"/>
          <w:b/>
          <w:bCs/>
          <w:sz w:val="24"/>
          <w:szCs w:val="24"/>
        </w:rPr>
        <w:t xml:space="preserve">Consideration and possible action re: </w:t>
      </w:r>
      <w:r w:rsidR="00BE2487">
        <w:rPr>
          <w:rFonts w:ascii="Times New Roman" w:hAnsi="Times New Roman" w:cs="Times New Roman"/>
          <w:b/>
          <w:bCs/>
          <w:sz w:val="24"/>
          <w:szCs w:val="24"/>
        </w:rPr>
        <w:t xml:space="preserve">Appointment of Infection Preventionist Kama Ferguson, </w:t>
      </w:r>
      <w:r w:rsidR="00BE2487" w:rsidRPr="00F37A75">
        <w:rPr>
          <w:rFonts w:ascii="Times New Roman" w:hAnsi="Times New Roman" w:cs="Times New Roman"/>
          <w:b/>
          <w:bCs/>
          <w:sz w:val="24"/>
          <w:szCs w:val="24"/>
        </w:rPr>
        <w:t>MLS(ASCP)</w:t>
      </w:r>
      <w:r w:rsidR="00BE2487" w:rsidRPr="00F37A75">
        <w:rPr>
          <w:rFonts w:ascii="Times New Roman" w:hAnsi="Times New Roman" w:cs="Times New Roman"/>
          <w:b/>
          <w:bCs/>
          <w:sz w:val="24"/>
          <w:szCs w:val="24"/>
          <w:vertAlign w:val="superscript"/>
        </w:rPr>
        <w:t>CM</w:t>
      </w:r>
      <w:r w:rsidR="00BE2487" w:rsidRPr="00F37A75">
        <w:rPr>
          <w:rFonts w:ascii="Times New Roman" w:hAnsi="Times New Roman" w:cs="Times New Roman"/>
          <w:b/>
          <w:bCs/>
          <w:sz w:val="24"/>
          <w:szCs w:val="24"/>
        </w:rPr>
        <w:t>, CIC, LTC-CIP</w:t>
      </w:r>
    </w:p>
    <w:p w14:paraId="79A20331" w14:textId="2F337056" w:rsidR="00497321" w:rsidRDefault="00497321" w:rsidP="00497321">
      <w:pPr>
        <w:pStyle w:val="ListParagraph"/>
        <w:tabs>
          <w:tab w:val="left" w:pos="9360"/>
        </w:tabs>
        <w:spacing w:after="0" w:line="240" w:lineRule="auto"/>
        <w:ind w:right="-540"/>
        <w:rPr>
          <w:rFonts w:ascii="Times New Roman" w:hAnsi="Times New Roman" w:cs="Times New Roman"/>
          <w:sz w:val="24"/>
          <w:szCs w:val="24"/>
        </w:rPr>
      </w:pPr>
      <w:r>
        <w:rPr>
          <w:rFonts w:ascii="Times New Roman" w:hAnsi="Times New Roman" w:cs="Times New Roman"/>
          <w:sz w:val="24"/>
          <w:szCs w:val="24"/>
        </w:rPr>
        <w:t xml:space="preserve">A motion to approve </w:t>
      </w:r>
      <w:r w:rsidR="00BE2487">
        <w:rPr>
          <w:rFonts w:ascii="Times New Roman" w:hAnsi="Times New Roman" w:cs="Times New Roman"/>
          <w:sz w:val="24"/>
          <w:szCs w:val="24"/>
        </w:rPr>
        <w:t>the appointment of Kama Ferguson to Infection Preventionist</w:t>
      </w:r>
      <w:r>
        <w:rPr>
          <w:rFonts w:ascii="Times New Roman" w:hAnsi="Times New Roman" w:cs="Times New Roman"/>
          <w:sz w:val="24"/>
          <w:szCs w:val="24"/>
        </w:rPr>
        <w:t xml:space="preserve"> was made by</w:t>
      </w:r>
      <w:r w:rsidR="008009A0">
        <w:rPr>
          <w:rFonts w:ascii="Times New Roman" w:hAnsi="Times New Roman" w:cs="Times New Roman"/>
          <w:sz w:val="24"/>
          <w:szCs w:val="24"/>
        </w:rPr>
        <w:t xml:space="preserve"> Paula Viani-Reed</w:t>
      </w:r>
      <w:r>
        <w:rPr>
          <w:rFonts w:ascii="Times New Roman" w:hAnsi="Times New Roman" w:cs="Times New Roman"/>
          <w:sz w:val="24"/>
          <w:szCs w:val="24"/>
        </w:rPr>
        <w:t xml:space="preserve"> and seconded by</w:t>
      </w:r>
      <w:r w:rsidR="008009A0">
        <w:rPr>
          <w:rFonts w:ascii="Times New Roman" w:hAnsi="Times New Roman" w:cs="Times New Roman"/>
          <w:sz w:val="24"/>
          <w:szCs w:val="24"/>
        </w:rPr>
        <w:t xml:space="preserve"> Karen Womack</w:t>
      </w:r>
      <w:r>
        <w:rPr>
          <w:rFonts w:ascii="Times New Roman" w:hAnsi="Times New Roman" w:cs="Times New Roman"/>
          <w:sz w:val="24"/>
          <w:szCs w:val="24"/>
        </w:rPr>
        <w:t xml:space="preserve">. Motion carries. </w:t>
      </w:r>
    </w:p>
    <w:p w14:paraId="7A90574F" w14:textId="77777777" w:rsidR="00497321" w:rsidRPr="00497321" w:rsidRDefault="00497321" w:rsidP="00497321">
      <w:pPr>
        <w:pStyle w:val="ListParagraph"/>
        <w:tabs>
          <w:tab w:val="left" w:pos="9360"/>
        </w:tabs>
        <w:spacing w:after="0" w:line="240" w:lineRule="auto"/>
        <w:ind w:right="-540"/>
        <w:rPr>
          <w:rFonts w:ascii="Times New Roman" w:hAnsi="Times New Roman" w:cs="Times New Roman"/>
          <w:sz w:val="24"/>
          <w:szCs w:val="24"/>
        </w:rPr>
      </w:pPr>
    </w:p>
    <w:p w14:paraId="25FB1984" w14:textId="77777777" w:rsidR="00B15883" w:rsidRDefault="00B15883" w:rsidP="00B15883">
      <w:pPr>
        <w:pStyle w:val="ListParagraph"/>
        <w:tabs>
          <w:tab w:val="left" w:pos="720"/>
        </w:tabs>
        <w:spacing w:after="0" w:line="240" w:lineRule="auto"/>
        <w:rPr>
          <w:rFonts w:ascii="Times New Roman" w:hAnsi="Times New Roman" w:cs="Times New Roman"/>
          <w:sz w:val="24"/>
          <w:szCs w:val="24"/>
        </w:rPr>
      </w:pPr>
    </w:p>
    <w:p w14:paraId="2756A921" w14:textId="065F8E8A" w:rsidR="00B15883" w:rsidRDefault="00B15883" w:rsidP="00B15883">
      <w:pPr>
        <w:pStyle w:val="ListParagraph"/>
        <w:numPr>
          <w:ilvl w:val="0"/>
          <w:numId w:val="1"/>
        </w:numPr>
        <w:tabs>
          <w:tab w:val="left" w:pos="720"/>
        </w:tabs>
        <w:spacing w:after="0" w:line="240" w:lineRule="auto"/>
        <w:rPr>
          <w:rFonts w:ascii="Times New Roman" w:hAnsi="Times New Roman" w:cs="Times New Roman"/>
          <w:sz w:val="24"/>
          <w:szCs w:val="24"/>
        </w:rPr>
      </w:pPr>
      <w:r w:rsidRPr="00B15883">
        <w:rPr>
          <w:rFonts w:ascii="Times New Roman" w:hAnsi="Times New Roman" w:cs="Times New Roman"/>
          <w:b/>
          <w:bCs/>
          <w:sz w:val="24"/>
          <w:szCs w:val="24"/>
        </w:rPr>
        <w:t>Trusty Comments/Future Agenda</w:t>
      </w:r>
      <w:r>
        <w:rPr>
          <w:rFonts w:ascii="Times New Roman" w:hAnsi="Times New Roman" w:cs="Times New Roman"/>
          <w:sz w:val="24"/>
          <w:szCs w:val="24"/>
        </w:rPr>
        <w:t xml:space="preserve"> </w:t>
      </w:r>
      <w:r w:rsidR="009F3AFF">
        <w:rPr>
          <w:rFonts w:ascii="Times New Roman" w:hAnsi="Times New Roman" w:cs="Times New Roman"/>
          <w:sz w:val="24"/>
          <w:szCs w:val="24"/>
        </w:rPr>
        <w:t xml:space="preserve">– </w:t>
      </w:r>
    </w:p>
    <w:p w14:paraId="4CC8BF95" w14:textId="77777777" w:rsidR="00B15883" w:rsidRPr="00B15883" w:rsidRDefault="00B15883" w:rsidP="00B15883">
      <w:pPr>
        <w:pStyle w:val="ListParagraph"/>
        <w:tabs>
          <w:tab w:val="left" w:pos="720"/>
        </w:tabs>
        <w:spacing w:after="0" w:line="240" w:lineRule="auto"/>
        <w:rPr>
          <w:rFonts w:ascii="Times New Roman" w:hAnsi="Times New Roman" w:cs="Times New Roman"/>
          <w:sz w:val="24"/>
          <w:szCs w:val="24"/>
        </w:rPr>
      </w:pPr>
    </w:p>
    <w:p w14:paraId="3B6226D7" w14:textId="5A5976D3" w:rsidR="00346983" w:rsidRDefault="00346983" w:rsidP="00346983">
      <w:pPr>
        <w:tabs>
          <w:tab w:val="left" w:pos="720"/>
        </w:tabs>
        <w:spacing w:after="0" w:line="240" w:lineRule="auto"/>
        <w:ind w:left="720"/>
        <w:rPr>
          <w:rFonts w:ascii="Times New Roman" w:hAnsi="Times New Roman" w:cs="Times New Roman"/>
          <w:b/>
          <w:bCs/>
          <w:sz w:val="24"/>
          <w:szCs w:val="24"/>
        </w:rPr>
      </w:pPr>
    </w:p>
    <w:p w14:paraId="4112B5C9" w14:textId="2E2F286B" w:rsidR="00607621" w:rsidRPr="00607621" w:rsidRDefault="00607621" w:rsidP="00607621">
      <w:pPr>
        <w:pStyle w:val="ListParagraph"/>
        <w:numPr>
          <w:ilvl w:val="0"/>
          <w:numId w:val="1"/>
        </w:numPr>
        <w:tabs>
          <w:tab w:val="left" w:pos="72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General Public Comments </w:t>
      </w:r>
      <w:r w:rsidR="00843463">
        <w:rPr>
          <w:rFonts w:ascii="Times New Roman" w:hAnsi="Times New Roman" w:cs="Times New Roman"/>
          <w:b/>
          <w:bCs/>
          <w:sz w:val="24"/>
          <w:szCs w:val="24"/>
        </w:rPr>
        <w:t>–</w:t>
      </w:r>
      <w:r>
        <w:rPr>
          <w:rFonts w:ascii="Times New Roman" w:hAnsi="Times New Roman" w:cs="Times New Roman"/>
          <w:b/>
          <w:bCs/>
          <w:sz w:val="24"/>
          <w:szCs w:val="24"/>
        </w:rPr>
        <w:t xml:space="preserve"> </w:t>
      </w:r>
      <w:r w:rsidR="005A6B2F">
        <w:rPr>
          <w:rFonts w:ascii="Times New Roman" w:hAnsi="Times New Roman" w:cs="Times New Roman"/>
          <w:b/>
          <w:bCs/>
          <w:sz w:val="24"/>
          <w:szCs w:val="24"/>
        </w:rPr>
        <w:t>None</w:t>
      </w:r>
    </w:p>
    <w:p w14:paraId="1A8DE76F" w14:textId="77777777" w:rsidR="00011351" w:rsidRPr="00011351" w:rsidRDefault="00011351" w:rsidP="00011351">
      <w:pPr>
        <w:pStyle w:val="ListParagraph"/>
        <w:rPr>
          <w:rFonts w:ascii="Times New Roman" w:hAnsi="Times New Roman" w:cs="Times New Roman"/>
          <w:b/>
          <w:bCs/>
          <w:sz w:val="24"/>
          <w:szCs w:val="24"/>
        </w:rPr>
      </w:pPr>
    </w:p>
    <w:p w14:paraId="536B86B1" w14:textId="7271A497" w:rsidR="00775A27" w:rsidRDefault="00775A27" w:rsidP="00775A27">
      <w:pPr>
        <w:pStyle w:val="ListParagraph"/>
        <w:numPr>
          <w:ilvl w:val="0"/>
          <w:numId w:val="1"/>
        </w:numPr>
        <w:tabs>
          <w:tab w:val="left" w:pos="720"/>
        </w:tabs>
        <w:spacing w:after="0" w:line="240" w:lineRule="auto"/>
        <w:rPr>
          <w:rFonts w:ascii="Times New Roman" w:hAnsi="Times New Roman" w:cs="Times New Roman"/>
          <w:b/>
          <w:bCs/>
          <w:sz w:val="24"/>
          <w:szCs w:val="24"/>
        </w:rPr>
      </w:pPr>
      <w:r w:rsidRPr="00775A27">
        <w:rPr>
          <w:rFonts w:ascii="Times New Roman" w:hAnsi="Times New Roman" w:cs="Times New Roman"/>
          <w:b/>
          <w:bCs/>
          <w:sz w:val="24"/>
          <w:szCs w:val="24"/>
        </w:rPr>
        <w:t>Adjournment</w:t>
      </w:r>
    </w:p>
    <w:p w14:paraId="18F7BF45" w14:textId="4544B0FF" w:rsidR="007C6C74" w:rsidRPr="00011351" w:rsidRDefault="007C6C74" w:rsidP="007C6C74">
      <w:pPr>
        <w:pStyle w:val="ListParagraph"/>
        <w:tabs>
          <w:tab w:val="left" w:pos="720"/>
        </w:tabs>
        <w:spacing w:after="0" w:line="240" w:lineRule="auto"/>
        <w:rPr>
          <w:rFonts w:ascii="Times New Roman" w:hAnsi="Times New Roman" w:cs="Times New Roman"/>
          <w:sz w:val="24"/>
          <w:szCs w:val="24"/>
        </w:rPr>
      </w:pPr>
      <w:r w:rsidRPr="00011351">
        <w:rPr>
          <w:rFonts w:ascii="Times New Roman" w:hAnsi="Times New Roman" w:cs="Times New Roman"/>
          <w:sz w:val="24"/>
          <w:szCs w:val="24"/>
        </w:rPr>
        <w:t xml:space="preserve">A motion to adjourn </w:t>
      </w:r>
      <w:r w:rsidR="00843463">
        <w:rPr>
          <w:rFonts w:ascii="Times New Roman" w:hAnsi="Times New Roman" w:cs="Times New Roman"/>
          <w:sz w:val="24"/>
          <w:szCs w:val="24"/>
        </w:rPr>
        <w:t xml:space="preserve">at </w:t>
      </w:r>
      <w:r w:rsidR="008009A0">
        <w:rPr>
          <w:rFonts w:ascii="Times New Roman" w:hAnsi="Times New Roman" w:cs="Times New Roman"/>
          <w:sz w:val="24"/>
          <w:szCs w:val="24"/>
        </w:rPr>
        <w:t>2:00</w:t>
      </w:r>
      <w:r w:rsidR="00843463">
        <w:rPr>
          <w:rFonts w:ascii="Times New Roman" w:hAnsi="Times New Roman" w:cs="Times New Roman"/>
          <w:sz w:val="24"/>
          <w:szCs w:val="24"/>
        </w:rPr>
        <w:t xml:space="preserve">pm </w:t>
      </w:r>
      <w:r w:rsidRPr="00011351">
        <w:rPr>
          <w:rFonts w:ascii="Times New Roman" w:hAnsi="Times New Roman" w:cs="Times New Roman"/>
          <w:sz w:val="24"/>
          <w:szCs w:val="24"/>
        </w:rPr>
        <w:t>was made by</w:t>
      </w:r>
      <w:r w:rsidR="00346983">
        <w:rPr>
          <w:rFonts w:ascii="Times New Roman" w:hAnsi="Times New Roman" w:cs="Times New Roman"/>
          <w:sz w:val="24"/>
          <w:szCs w:val="24"/>
        </w:rPr>
        <w:t xml:space="preserve"> and seconded by. </w:t>
      </w:r>
      <w:r w:rsidRPr="00011351">
        <w:rPr>
          <w:rFonts w:ascii="Times New Roman" w:hAnsi="Times New Roman" w:cs="Times New Roman"/>
          <w:sz w:val="24"/>
          <w:szCs w:val="24"/>
        </w:rPr>
        <w:t xml:space="preserve"> Motion carries</w:t>
      </w:r>
      <w:r w:rsidR="00346983">
        <w:rPr>
          <w:rFonts w:ascii="Times New Roman" w:hAnsi="Times New Roman" w:cs="Times New Roman"/>
          <w:sz w:val="24"/>
          <w:szCs w:val="24"/>
        </w:rPr>
        <w:t>.</w:t>
      </w:r>
    </w:p>
    <w:p w14:paraId="76B0463A" w14:textId="77777777" w:rsidR="00C7097A" w:rsidRPr="002C3A74" w:rsidRDefault="00C7097A" w:rsidP="00754841">
      <w:pPr>
        <w:spacing w:after="0" w:line="240" w:lineRule="auto"/>
        <w:ind w:left="360" w:firstLine="360"/>
        <w:rPr>
          <w:rFonts w:ascii="Times New Roman" w:hAnsi="Times New Roman" w:cs="Times New Roman"/>
          <w:b/>
          <w:bCs/>
          <w:sz w:val="24"/>
          <w:szCs w:val="24"/>
        </w:rPr>
      </w:pPr>
    </w:p>
    <w:p w14:paraId="0A2A5876" w14:textId="2A3F5CB8" w:rsidR="008C446D" w:rsidRPr="002C3A74" w:rsidRDefault="008C446D" w:rsidP="00754841">
      <w:pPr>
        <w:spacing w:after="0" w:line="240" w:lineRule="auto"/>
        <w:ind w:left="360" w:firstLine="360"/>
        <w:rPr>
          <w:rFonts w:ascii="Times New Roman" w:hAnsi="Times New Roman" w:cs="Times New Roman"/>
          <w:b/>
          <w:bCs/>
          <w:sz w:val="24"/>
          <w:szCs w:val="24"/>
        </w:rPr>
      </w:pPr>
      <w:r w:rsidRPr="002C3A74">
        <w:rPr>
          <w:rFonts w:ascii="Times New Roman" w:hAnsi="Times New Roman" w:cs="Times New Roman"/>
          <w:b/>
          <w:bCs/>
          <w:sz w:val="24"/>
          <w:szCs w:val="24"/>
        </w:rPr>
        <w:t>Next regular Board meeting is scheduled for</w:t>
      </w:r>
      <w:r w:rsidR="00B15883">
        <w:rPr>
          <w:rFonts w:ascii="Times New Roman" w:hAnsi="Times New Roman" w:cs="Times New Roman"/>
          <w:b/>
          <w:bCs/>
          <w:sz w:val="24"/>
          <w:szCs w:val="24"/>
        </w:rPr>
        <w:t xml:space="preserve"> </w:t>
      </w:r>
      <w:r w:rsidR="00BE2487">
        <w:rPr>
          <w:rFonts w:ascii="Times New Roman" w:hAnsi="Times New Roman" w:cs="Times New Roman"/>
          <w:b/>
          <w:bCs/>
          <w:sz w:val="24"/>
          <w:szCs w:val="24"/>
        </w:rPr>
        <w:t>July 23</w:t>
      </w:r>
      <w:r w:rsidR="00BE2487" w:rsidRPr="00BE2487">
        <w:rPr>
          <w:rFonts w:ascii="Times New Roman" w:hAnsi="Times New Roman" w:cs="Times New Roman"/>
          <w:b/>
          <w:bCs/>
          <w:sz w:val="24"/>
          <w:szCs w:val="24"/>
          <w:vertAlign w:val="superscript"/>
        </w:rPr>
        <w:t>rd</w:t>
      </w:r>
      <w:r w:rsidR="00BE2487">
        <w:rPr>
          <w:rFonts w:ascii="Times New Roman" w:hAnsi="Times New Roman" w:cs="Times New Roman"/>
          <w:b/>
          <w:bCs/>
          <w:sz w:val="24"/>
          <w:szCs w:val="24"/>
        </w:rPr>
        <w:t>,</w:t>
      </w:r>
      <w:r w:rsidR="00B15883">
        <w:rPr>
          <w:rFonts w:ascii="Times New Roman" w:hAnsi="Times New Roman" w:cs="Times New Roman"/>
          <w:b/>
          <w:bCs/>
          <w:sz w:val="24"/>
          <w:szCs w:val="24"/>
        </w:rPr>
        <w:t xml:space="preserve"> 2026</w:t>
      </w:r>
    </w:p>
    <w:p w14:paraId="59C9F31E" w14:textId="77777777" w:rsidR="00593E68" w:rsidRPr="002C3A74" w:rsidRDefault="00593E68" w:rsidP="00593E68">
      <w:pPr>
        <w:pStyle w:val="ListParagraph"/>
        <w:rPr>
          <w:rFonts w:ascii="Times New Roman" w:hAnsi="Times New Roman" w:cs="Times New Roman"/>
          <w:b/>
          <w:bCs/>
          <w:sz w:val="24"/>
          <w:szCs w:val="24"/>
        </w:rPr>
      </w:pPr>
    </w:p>
    <w:p w14:paraId="0D833C1A" w14:textId="77777777" w:rsidR="00346983" w:rsidRDefault="00346983" w:rsidP="00407C0C">
      <w:pPr>
        <w:pStyle w:val="ListParagraph"/>
        <w:spacing w:after="0" w:line="240" w:lineRule="auto"/>
        <w:rPr>
          <w:rFonts w:ascii="Times New Roman" w:hAnsi="Times New Roman" w:cs="Times New Roman"/>
          <w:b/>
          <w:bCs/>
          <w:sz w:val="24"/>
          <w:szCs w:val="24"/>
        </w:rPr>
      </w:pPr>
    </w:p>
    <w:p w14:paraId="2D92DB93" w14:textId="77777777" w:rsidR="00346983" w:rsidRDefault="00346983" w:rsidP="00407C0C">
      <w:pPr>
        <w:pStyle w:val="ListParagraph"/>
        <w:spacing w:after="0" w:line="240" w:lineRule="auto"/>
        <w:rPr>
          <w:rFonts w:ascii="Times New Roman" w:hAnsi="Times New Roman" w:cs="Times New Roman"/>
          <w:b/>
          <w:bCs/>
          <w:sz w:val="24"/>
          <w:szCs w:val="24"/>
        </w:rPr>
      </w:pPr>
    </w:p>
    <w:p w14:paraId="2129B182" w14:textId="7EA57BFF"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578B9494"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Chairperson</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Vice-Chairperson</w:t>
      </w:r>
    </w:p>
    <w:p w14:paraId="20CFCF21"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5F49E4E7"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30DF496F" w14:textId="77777777"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01110729"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Clerk</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Trustee</w:t>
      </w:r>
    </w:p>
    <w:p w14:paraId="054C6F96" w14:textId="77777777" w:rsidR="00407C0C" w:rsidRPr="002C3A74" w:rsidRDefault="00407C0C" w:rsidP="00407C0C">
      <w:pPr>
        <w:pStyle w:val="ListParagraph"/>
        <w:spacing w:after="0" w:line="240" w:lineRule="auto"/>
        <w:rPr>
          <w:rFonts w:ascii="Times New Roman" w:hAnsi="Times New Roman" w:cs="Times New Roman"/>
          <w:sz w:val="24"/>
          <w:szCs w:val="24"/>
        </w:rPr>
      </w:pPr>
    </w:p>
    <w:p w14:paraId="6061901A" w14:textId="77777777" w:rsidR="00407C0C" w:rsidRPr="002C3A74" w:rsidRDefault="00407C0C" w:rsidP="00407C0C">
      <w:pPr>
        <w:spacing w:after="0" w:line="240" w:lineRule="auto"/>
        <w:rPr>
          <w:rFonts w:ascii="Times New Roman" w:hAnsi="Times New Roman" w:cs="Times New Roman"/>
          <w:sz w:val="24"/>
          <w:szCs w:val="24"/>
        </w:rPr>
      </w:pPr>
    </w:p>
    <w:p w14:paraId="19E22D24" w14:textId="77777777" w:rsidR="00407C0C" w:rsidRPr="002C3A74" w:rsidRDefault="00407C0C" w:rsidP="00407C0C">
      <w:pPr>
        <w:pStyle w:val="ListParagraph"/>
        <w:spacing w:after="0" w:line="240" w:lineRule="auto"/>
        <w:rPr>
          <w:rFonts w:ascii="Times New Roman" w:hAnsi="Times New Roman" w:cs="Times New Roman"/>
          <w:b/>
          <w:bCs/>
          <w:sz w:val="24"/>
          <w:szCs w:val="24"/>
        </w:rPr>
      </w:pPr>
      <w:r w:rsidRPr="002C3A74">
        <w:rPr>
          <w:rFonts w:ascii="Times New Roman" w:hAnsi="Times New Roman" w:cs="Times New Roman"/>
          <w:b/>
          <w:bCs/>
          <w:sz w:val="24"/>
          <w:szCs w:val="24"/>
        </w:rPr>
        <w:t>_______________________________</w:t>
      </w:r>
      <w:r w:rsidRPr="002C3A74">
        <w:rPr>
          <w:rFonts w:ascii="Times New Roman" w:hAnsi="Times New Roman" w:cs="Times New Roman"/>
          <w:b/>
          <w:bCs/>
          <w:sz w:val="24"/>
          <w:szCs w:val="24"/>
        </w:rPr>
        <w:tab/>
        <w:t>_______________________________</w:t>
      </w:r>
    </w:p>
    <w:p w14:paraId="14EA83B1" w14:textId="77777777" w:rsidR="00407C0C" w:rsidRPr="002C3A74" w:rsidRDefault="00407C0C" w:rsidP="00407C0C">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Trustee</w:t>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r>
      <w:r w:rsidRPr="002C3A74">
        <w:rPr>
          <w:rFonts w:ascii="Times New Roman" w:hAnsi="Times New Roman" w:cs="Times New Roman"/>
          <w:sz w:val="24"/>
          <w:szCs w:val="24"/>
        </w:rPr>
        <w:tab/>
        <w:t>Trustee</w:t>
      </w:r>
    </w:p>
    <w:p w14:paraId="036B1CA6" w14:textId="77777777" w:rsidR="002C4FF5" w:rsidRDefault="002C4FF5" w:rsidP="00B34547">
      <w:pPr>
        <w:pStyle w:val="ListParagraph"/>
        <w:spacing w:after="0" w:line="240" w:lineRule="auto"/>
        <w:rPr>
          <w:rFonts w:ascii="Times New Roman" w:hAnsi="Times New Roman" w:cs="Times New Roman"/>
          <w:sz w:val="24"/>
          <w:szCs w:val="24"/>
        </w:rPr>
      </w:pPr>
    </w:p>
    <w:p w14:paraId="7C412063" w14:textId="4CF2C08F" w:rsidR="004322DC" w:rsidRPr="000C333E" w:rsidRDefault="00992281" w:rsidP="000C333E">
      <w:pPr>
        <w:pStyle w:val="ListParagraph"/>
        <w:spacing w:after="0" w:line="240" w:lineRule="auto"/>
        <w:rPr>
          <w:rFonts w:ascii="Times New Roman" w:hAnsi="Times New Roman" w:cs="Times New Roman"/>
          <w:sz w:val="24"/>
          <w:szCs w:val="24"/>
        </w:rPr>
      </w:pPr>
      <w:r w:rsidRPr="002C3A74">
        <w:rPr>
          <w:rFonts w:ascii="Times New Roman" w:hAnsi="Times New Roman" w:cs="Times New Roman"/>
          <w:sz w:val="24"/>
          <w:szCs w:val="24"/>
        </w:rPr>
        <w:t>:</w:t>
      </w:r>
      <w:r w:rsidR="00477FE1">
        <w:rPr>
          <w:rFonts w:ascii="Times New Roman" w:hAnsi="Times New Roman" w:cs="Times New Roman"/>
          <w:sz w:val="24"/>
          <w:szCs w:val="24"/>
        </w:rPr>
        <w:t>hb</w:t>
      </w:r>
    </w:p>
    <w:sectPr w:rsidR="004322DC" w:rsidRPr="000C333E" w:rsidSect="006A7188">
      <w:pgSz w:w="12240" w:h="15840"/>
      <w:pgMar w:top="1008" w:right="1008"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3BAB" w14:textId="77777777" w:rsidR="008D77BD" w:rsidRDefault="008D77BD" w:rsidP="00B46B62">
      <w:pPr>
        <w:spacing w:after="0" w:line="240" w:lineRule="auto"/>
      </w:pPr>
      <w:r>
        <w:separator/>
      </w:r>
    </w:p>
  </w:endnote>
  <w:endnote w:type="continuationSeparator" w:id="0">
    <w:p w14:paraId="496B4701" w14:textId="77777777" w:rsidR="008D77BD" w:rsidRDefault="008D77BD" w:rsidP="00B46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BEF4B" w14:textId="77777777" w:rsidR="008D77BD" w:rsidRDefault="008D77BD" w:rsidP="00B46B62">
      <w:pPr>
        <w:spacing w:after="0" w:line="240" w:lineRule="auto"/>
      </w:pPr>
      <w:r>
        <w:separator/>
      </w:r>
    </w:p>
  </w:footnote>
  <w:footnote w:type="continuationSeparator" w:id="0">
    <w:p w14:paraId="1D85F85A" w14:textId="77777777" w:rsidR="008D77BD" w:rsidRDefault="008D77BD" w:rsidP="00B46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726"/>
    <w:multiLevelType w:val="hybridMultilevel"/>
    <w:tmpl w:val="4F20E818"/>
    <w:lvl w:ilvl="0" w:tplc="31BC7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676115"/>
    <w:multiLevelType w:val="hybridMultilevel"/>
    <w:tmpl w:val="728E498E"/>
    <w:lvl w:ilvl="0" w:tplc="80BC2C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B7467F"/>
    <w:multiLevelType w:val="hybridMultilevel"/>
    <w:tmpl w:val="CDB42280"/>
    <w:lvl w:ilvl="0" w:tplc="B83EA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7C6FA2"/>
    <w:multiLevelType w:val="hybridMultilevel"/>
    <w:tmpl w:val="3F2E2044"/>
    <w:lvl w:ilvl="0" w:tplc="D5CECC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AB10BF"/>
    <w:multiLevelType w:val="hybridMultilevel"/>
    <w:tmpl w:val="852C6B52"/>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E06C2"/>
    <w:multiLevelType w:val="hybridMultilevel"/>
    <w:tmpl w:val="11E61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2E40CC"/>
    <w:multiLevelType w:val="hybridMultilevel"/>
    <w:tmpl w:val="A176C404"/>
    <w:lvl w:ilvl="0" w:tplc="F2BCD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CF380F"/>
    <w:multiLevelType w:val="hybridMultilevel"/>
    <w:tmpl w:val="C700EC7A"/>
    <w:lvl w:ilvl="0" w:tplc="0C0206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692F1E"/>
    <w:multiLevelType w:val="hybridMultilevel"/>
    <w:tmpl w:val="A372EC5A"/>
    <w:lvl w:ilvl="0" w:tplc="677678E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9D634B8"/>
    <w:multiLevelType w:val="hybridMultilevel"/>
    <w:tmpl w:val="7F706A16"/>
    <w:lvl w:ilvl="0" w:tplc="9EC4621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1E605B"/>
    <w:multiLevelType w:val="hybridMultilevel"/>
    <w:tmpl w:val="D1DED712"/>
    <w:lvl w:ilvl="0" w:tplc="0E5675F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F438EA"/>
    <w:multiLevelType w:val="hybridMultilevel"/>
    <w:tmpl w:val="2604CBA6"/>
    <w:lvl w:ilvl="0" w:tplc="9AF428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1C051C"/>
    <w:multiLevelType w:val="hybridMultilevel"/>
    <w:tmpl w:val="E6B68A90"/>
    <w:lvl w:ilvl="0" w:tplc="4522A59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4F47E0"/>
    <w:multiLevelType w:val="hybridMultilevel"/>
    <w:tmpl w:val="D11A912A"/>
    <w:lvl w:ilvl="0" w:tplc="4FF6EE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B15C70"/>
    <w:multiLevelType w:val="hybridMultilevel"/>
    <w:tmpl w:val="05B0AD3E"/>
    <w:lvl w:ilvl="0" w:tplc="5C348DD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85837E8"/>
    <w:multiLevelType w:val="hybridMultilevel"/>
    <w:tmpl w:val="D812D61A"/>
    <w:lvl w:ilvl="0" w:tplc="A2365E6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2E09DA"/>
    <w:multiLevelType w:val="hybridMultilevel"/>
    <w:tmpl w:val="2DA8EF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2787FF4"/>
    <w:multiLevelType w:val="hybridMultilevel"/>
    <w:tmpl w:val="96C23AB8"/>
    <w:lvl w:ilvl="0" w:tplc="99A0FF4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375722B"/>
    <w:multiLevelType w:val="hybridMultilevel"/>
    <w:tmpl w:val="32AEBF1E"/>
    <w:lvl w:ilvl="0" w:tplc="12640E3A">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892D4E"/>
    <w:multiLevelType w:val="hybridMultilevel"/>
    <w:tmpl w:val="2B6C56E4"/>
    <w:lvl w:ilvl="0" w:tplc="B8D2D43A">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F4621"/>
    <w:multiLevelType w:val="hybridMultilevel"/>
    <w:tmpl w:val="6E72AA2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1F7B1C"/>
    <w:multiLevelType w:val="hybridMultilevel"/>
    <w:tmpl w:val="2B14E438"/>
    <w:lvl w:ilvl="0" w:tplc="F89C0D9A">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ED7A34"/>
    <w:multiLevelType w:val="hybridMultilevel"/>
    <w:tmpl w:val="2FF08686"/>
    <w:lvl w:ilvl="0" w:tplc="92C291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3269D8"/>
    <w:multiLevelType w:val="hybridMultilevel"/>
    <w:tmpl w:val="DEB2FE58"/>
    <w:lvl w:ilvl="0" w:tplc="3C8ADC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9D5337"/>
    <w:multiLevelType w:val="hybridMultilevel"/>
    <w:tmpl w:val="66402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6F05590"/>
    <w:multiLevelType w:val="hybridMultilevel"/>
    <w:tmpl w:val="840898A4"/>
    <w:lvl w:ilvl="0" w:tplc="A12A531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78115FB"/>
    <w:multiLevelType w:val="hybridMultilevel"/>
    <w:tmpl w:val="FA789A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5650CA"/>
    <w:multiLevelType w:val="hybridMultilevel"/>
    <w:tmpl w:val="165E7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997462"/>
    <w:multiLevelType w:val="hybridMultilevel"/>
    <w:tmpl w:val="743A7AB4"/>
    <w:lvl w:ilvl="0" w:tplc="E16EF0C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50639B1"/>
    <w:multiLevelType w:val="hybridMultilevel"/>
    <w:tmpl w:val="CB840C58"/>
    <w:lvl w:ilvl="0" w:tplc="EB34CE7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5B60C79"/>
    <w:multiLevelType w:val="hybridMultilevel"/>
    <w:tmpl w:val="B28E8490"/>
    <w:lvl w:ilvl="0" w:tplc="8A486F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A387E76"/>
    <w:multiLevelType w:val="hybridMultilevel"/>
    <w:tmpl w:val="3D7AE940"/>
    <w:lvl w:ilvl="0" w:tplc="8AAA2E1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18387038">
    <w:abstractNumId w:val="15"/>
  </w:num>
  <w:num w:numId="2" w16cid:durableId="1678121339">
    <w:abstractNumId w:val="11"/>
  </w:num>
  <w:num w:numId="3" w16cid:durableId="660961134">
    <w:abstractNumId w:val="12"/>
  </w:num>
  <w:num w:numId="4" w16cid:durableId="30343650">
    <w:abstractNumId w:val="20"/>
  </w:num>
  <w:num w:numId="5" w16cid:durableId="1380977998">
    <w:abstractNumId w:val="18"/>
  </w:num>
  <w:num w:numId="6" w16cid:durableId="155583147">
    <w:abstractNumId w:val="0"/>
  </w:num>
  <w:num w:numId="7" w16cid:durableId="2129546818">
    <w:abstractNumId w:val="29"/>
  </w:num>
  <w:num w:numId="8" w16cid:durableId="1180435904">
    <w:abstractNumId w:val="17"/>
  </w:num>
  <w:num w:numId="9" w16cid:durableId="856771517">
    <w:abstractNumId w:val="25"/>
  </w:num>
  <w:num w:numId="10" w16cid:durableId="2123109279">
    <w:abstractNumId w:val="21"/>
  </w:num>
  <w:num w:numId="11" w16cid:durableId="2046827120">
    <w:abstractNumId w:val="3"/>
  </w:num>
  <w:num w:numId="12" w16cid:durableId="437870870">
    <w:abstractNumId w:val="22"/>
  </w:num>
  <w:num w:numId="13" w16cid:durableId="173999691">
    <w:abstractNumId w:val="14"/>
  </w:num>
  <w:num w:numId="14" w16cid:durableId="9912462">
    <w:abstractNumId w:val="30"/>
  </w:num>
  <w:num w:numId="15" w16cid:durableId="2109159655">
    <w:abstractNumId w:val="8"/>
  </w:num>
  <w:num w:numId="16" w16cid:durableId="436871258">
    <w:abstractNumId w:val="2"/>
  </w:num>
  <w:num w:numId="17" w16cid:durableId="1924333804">
    <w:abstractNumId w:val="7"/>
  </w:num>
  <w:num w:numId="18" w16cid:durableId="867567306">
    <w:abstractNumId w:val="23"/>
  </w:num>
  <w:num w:numId="19" w16cid:durableId="479886295">
    <w:abstractNumId w:val="4"/>
  </w:num>
  <w:num w:numId="20" w16cid:durableId="2007048735">
    <w:abstractNumId w:val="19"/>
  </w:num>
  <w:num w:numId="21" w16cid:durableId="479808673">
    <w:abstractNumId w:val="28"/>
  </w:num>
  <w:num w:numId="22" w16cid:durableId="296842436">
    <w:abstractNumId w:val="9"/>
  </w:num>
  <w:num w:numId="23" w16cid:durableId="1096751055">
    <w:abstractNumId w:val="10"/>
  </w:num>
  <w:num w:numId="24" w16cid:durableId="336730449">
    <w:abstractNumId w:val="6"/>
  </w:num>
  <w:num w:numId="25" w16cid:durableId="1981497714">
    <w:abstractNumId w:val="27"/>
  </w:num>
  <w:num w:numId="26" w16cid:durableId="372198456">
    <w:abstractNumId w:val="16"/>
  </w:num>
  <w:num w:numId="27" w16cid:durableId="1654409366">
    <w:abstractNumId w:val="26"/>
  </w:num>
  <w:num w:numId="28" w16cid:durableId="1873686815">
    <w:abstractNumId w:val="13"/>
  </w:num>
  <w:num w:numId="29" w16cid:durableId="1782846069">
    <w:abstractNumId w:val="1"/>
  </w:num>
  <w:num w:numId="30" w16cid:durableId="1721440071">
    <w:abstractNumId w:val="31"/>
  </w:num>
  <w:num w:numId="31" w16cid:durableId="89935260">
    <w:abstractNumId w:val="5"/>
  </w:num>
  <w:num w:numId="32" w16cid:durableId="21301950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0C"/>
    <w:rsid w:val="00006D5F"/>
    <w:rsid w:val="00011351"/>
    <w:rsid w:val="00015761"/>
    <w:rsid w:val="00016656"/>
    <w:rsid w:val="00021D6E"/>
    <w:rsid w:val="0003021C"/>
    <w:rsid w:val="00036C8F"/>
    <w:rsid w:val="00040045"/>
    <w:rsid w:val="00040098"/>
    <w:rsid w:val="000417C2"/>
    <w:rsid w:val="00044328"/>
    <w:rsid w:val="000448AE"/>
    <w:rsid w:val="0004617F"/>
    <w:rsid w:val="00047297"/>
    <w:rsid w:val="00052CB2"/>
    <w:rsid w:val="00066645"/>
    <w:rsid w:val="00067D22"/>
    <w:rsid w:val="00073B4F"/>
    <w:rsid w:val="000866D6"/>
    <w:rsid w:val="00090D26"/>
    <w:rsid w:val="00096571"/>
    <w:rsid w:val="00096C65"/>
    <w:rsid w:val="000A1AC9"/>
    <w:rsid w:val="000A388B"/>
    <w:rsid w:val="000B6007"/>
    <w:rsid w:val="000B7ED9"/>
    <w:rsid w:val="000C333E"/>
    <w:rsid w:val="000C4FC9"/>
    <w:rsid w:val="000D5D69"/>
    <w:rsid w:val="000D72EE"/>
    <w:rsid w:val="000E0F05"/>
    <w:rsid w:val="000E1FA1"/>
    <w:rsid w:val="000F1EE0"/>
    <w:rsid w:val="000F4C44"/>
    <w:rsid w:val="000F55B9"/>
    <w:rsid w:val="000F6A9D"/>
    <w:rsid w:val="0010390F"/>
    <w:rsid w:val="0010441D"/>
    <w:rsid w:val="00110837"/>
    <w:rsid w:val="00113327"/>
    <w:rsid w:val="00116075"/>
    <w:rsid w:val="00121C82"/>
    <w:rsid w:val="00122E0D"/>
    <w:rsid w:val="00125470"/>
    <w:rsid w:val="0013057C"/>
    <w:rsid w:val="00130BFA"/>
    <w:rsid w:val="001339D4"/>
    <w:rsid w:val="00137311"/>
    <w:rsid w:val="001454E6"/>
    <w:rsid w:val="001512FA"/>
    <w:rsid w:val="00160112"/>
    <w:rsid w:val="0016197A"/>
    <w:rsid w:val="00162502"/>
    <w:rsid w:val="001679AE"/>
    <w:rsid w:val="0017347E"/>
    <w:rsid w:val="00174209"/>
    <w:rsid w:val="00174A7A"/>
    <w:rsid w:val="00184CDA"/>
    <w:rsid w:val="001919E1"/>
    <w:rsid w:val="00194422"/>
    <w:rsid w:val="00194A7B"/>
    <w:rsid w:val="00196E9E"/>
    <w:rsid w:val="001975EF"/>
    <w:rsid w:val="001A1759"/>
    <w:rsid w:val="001A38B4"/>
    <w:rsid w:val="001A53EB"/>
    <w:rsid w:val="001A5E4D"/>
    <w:rsid w:val="001B47DE"/>
    <w:rsid w:val="001B6E4D"/>
    <w:rsid w:val="001C1818"/>
    <w:rsid w:val="001C422F"/>
    <w:rsid w:val="001C69D0"/>
    <w:rsid w:val="001D446C"/>
    <w:rsid w:val="001E4482"/>
    <w:rsid w:val="001E4528"/>
    <w:rsid w:val="001E730E"/>
    <w:rsid w:val="001F0903"/>
    <w:rsid w:val="001F3DE9"/>
    <w:rsid w:val="001F3EE0"/>
    <w:rsid w:val="001F7A9C"/>
    <w:rsid w:val="0020375A"/>
    <w:rsid w:val="00206915"/>
    <w:rsid w:val="00207D7E"/>
    <w:rsid w:val="00214203"/>
    <w:rsid w:val="00223B83"/>
    <w:rsid w:val="00223D52"/>
    <w:rsid w:val="00235AA5"/>
    <w:rsid w:val="00237A7B"/>
    <w:rsid w:val="0024332F"/>
    <w:rsid w:val="00243FCF"/>
    <w:rsid w:val="002446FF"/>
    <w:rsid w:val="0024738F"/>
    <w:rsid w:val="00250494"/>
    <w:rsid w:val="00250BCA"/>
    <w:rsid w:val="00251719"/>
    <w:rsid w:val="002535B7"/>
    <w:rsid w:val="0026474E"/>
    <w:rsid w:val="002650A1"/>
    <w:rsid w:val="00267735"/>
    <w:rsid w:val="00271642"/>
    <w:rsid w:val="00273F4D"/>
    <w:rsid w:val="00274482"/>
    <w:rsid w:val="00290FCB"/>
    <w:rsid w:val="00291DFC"/>
    <w:rsid w:val="00292740"/>
    <w:rsid w:val="00292AF7"/>
    <w:rsid w:val="00293F59"/>
    <w:rsid w:val="002963ED"/>
    <w:rsid w:val="002A24E3"/>
    <w:rsid w:val="002A2BAF"/>
    <w:rsid w:val="002A2D93"/>
    <w:rsid w:val="002A2E02"/>
    <w:rsid w:val="002A674B"/>
    <w:rsid w:val="002A6950"/>
    <w:rsid w:val="002B51BF"/>
    <w:rsid w:val="002B68E7"/>
    <w:rsid w:val="002C3A74"/>
    <w:rsid w:val="002C4FF5"/>
    <w:rsid w:val="002C5CDE"/>
    <w:rsid w:val="002D3105"/>
    <w:rsid w:val="002D6827"/>
    <w:rsid w:val="002D6F1A"/>
    <w:rsid w:val="002E1469"/>
    <w:rsid w:val="002F082B"/>
    <w:rsid w:val="002F1721"/>
    <w:rsid w:val="002F39ED"/>
    <w:rsid w:val="002F68C0"/>
    <w:rsid w:val="003028C0"/>
    <w:rsid w:val="00305E85"/>
    <w:rsid w:val="00315615"/>
    <w:rsid w:val="00322502"/>
    <w:rsid w:val="00322D29"/>
    <w:rsid w:val="00327370"/>
    <w:rsid w:val="00334725"/>
    <w:rsid w:val="00334B5E"/>
    <w:rsid w:val="00335283"/>
    <w:rsid w:val="00336A45"/>
    <w:rsid w:val="0034151F"/>
    <w:rsid w:val="00346983"/>
    <w:rsid w:val="00347AB8"/>
    <w:rsid w:val="003508BD"/>
    <w:rsid w:val="00367D0A"/>
    <w:rsid w:val="003720E4"/>
    <w:rsid w:val="003852F9"/>
    <w:rsid w:val="003937A1"/>
    <w:rsid w:val="00396190"/>
    <w:rsid w:val="003A6ADF"/>
    <w:rsid w:val="003B0934"/>
    <w:rsid w:val="003B0C97"/>
    <w:rsid w:val="003B2096"/>
    <w:rsid w:val="003B2375"/>
    <w:rsid w:val="003B76CF"/>
    <w:rsid w:val="003C2C06"/>
    <w:rsid w:val="003C3805"/>
    <w:rsid w:val="003C6100"/>
    <w:rsid w:val="003D6096"/>
    <w:rsid w:val="003E12D1"/>
    <w:rsid w:val="003E1439"/>
    <w:rsid w:val="003E182B"/>
    <w:rsid w:val="003F05AC"/>
    <w:rsid w:val="003F1A54"/>
    <w:rsid w:val="003F4B24"/>
    <w:rsid w:val="004006C2"/>
    <w:rsid w:val="00403313"/>
    <w:rsid w:val="00407C0C"/>
    <w:rsid w:val="004124A4"/>
    <w:rsid w:val="0041757F"/>
    <w:rsid w:val="0041764A"/>
    <w:rsid w:val="004209F4"/>
    <w:rsid w:val="004304EB"/>
    <w:rsid w:val="0043095E"/>
    <w:rsid w:val="00431DC1"/>
    <w:rsid w:val="004322DC"/>
    <w:rsid w:val="004350EE"/>
    <w:rsid w:val="00442746"/>
    <w:rsid w:val="004649F4"/>
    <w:rsid w:val="004651CE"/>
    <w:rsid w:val="004668D8"/>
    <w:rsid w:val="00471DD2"/>
    <w:rsid w:val="00475327"/>
    <w:rsid w:val="00475966"/>
    <w:rsid w:val="00477FE1"/>
    <w:rsid w:val="004911DD"/>
    <w:rsid w:val="00493319"/>
    <w:rsid w:val="00496D40"/>
    <w:rsid w:val="00497321"/>
    <w:rsid w:val="004A6EAD"/>
    <w:rsid w:val="004B1941"/>
    <w:rsid w:val="004B7263"/>
    <w:rsid w:val="004C4DD9"/>
    <w:rsid w:val="004D3D0A"/>
    <w:rsid w:val="004E6EE4"/>
    <w:rsid w:val="004F140C"/>
    <w:rsid w:val="004F76C8"/>
    <w:rsid w:val="00504587"/>
    <w:rsid w:val="00504B10"/>
    <w:rsid w:val="0052259D"/>
    <w:rsid w:val="00523CF0"/>
    <w:rsid w:val="005245F8"/>
    <w:rsid w:val="0052518B"/>
    <w:rsid w:val="00525790"/>
    <w:rsid w:val="00537B9B"/>
    <w:rsid w:val="00542917"/>
    <w:rsid w:val="00543287"/>
    <w:rsid w:val="0055011B"/>
    <w:rsid w:val="0055203C"/>
    <w:rsid w:val="00552A1B"/>
    <w:rsid w:val="005531C3"/>
    <w:rsid w:val="005545F2"/>
    <w:rsid w:val="00563C98"/>
    <w:rsid w:val="00564531"/>
    <w:rsid w:val="00566C3C"/>
    <w:rsid w:val="00570329"/>
    <w:rsid w:val="00572C2E"/>
    <w:rsid w:val="00575A92"/>
    <w:rsid w:val="00581CA6"/>
    <w:rsid w:val="0058707B"/>
    <w:rsid w:val="00593E68"/>
    <w:rsid w:val="0059495A"/>
    <w:rsid w:val="00596457"/>
    <w:rsid w:val="005A2042"/>
    <w:rsid w:val="005A2731"/>
    <w:rsid w:val="005A6B2F"/>
    <w:rsid w:val="005A7B31"/>
    <w:rsid w:val="005B3F16"/>
    <w:rsid w:val="005B4A69"/>
    <w:rsid w:val="005B6990"/>
    <w:rsid w:val="005B7F74"/>
    <w:rsid w:val="005C01F6"/>
    <w:rsid w:val="005C3839"/>
    <w:rsid w:val="005C6800"/>
    <w:rsid w:val="005D4538"/>
    <w:rsid w:val="005E359F"/>
    <w:rsid w:val="005F0EF4"/>
    <w:rsid w:val="005F3107"/>
    <w:rsid w:val="005F3401"/>
    <w:rsid w:val="00605F03"/>
    <w:rsid w:val="00606299"/>
    <w:rsid w:val="00607621"/>
    <w:rsid w:val="006079C2"/>
    <w:rsid w:val="00610B85"/>
    <w:rsid w:val="00610FE3"/>
    <w:rsid w:val="0061135E"/>
    <w:rsid w:val="0061375B"/>
    <w:rsid w:val="006344AE"/>
    <w:rsid w:val="006348F4"/>
    <w:rsid w:val="006400AE"/>
    <w:rsid w:val="00640CCE"/>
    <w:rsid w:val="006425E4"/>
    <w:rsid w:val="00642BDA"/>
    <w:rsid w:val="006450F3"/>
    <w:rsid w:val="00645D57"/>
    <w:rsid w:val="00647B2B"/>
    <w:rsid w:val="006540D1"/>
    <w:rsid w:val="006556A2"/>
    <w:rsid w:val="00655A48"/>
    <w:rsid w:val="0065687C"/>
    <w:rsid w:val="00656CEE"/>
    <w:rsid w:val="006602B9"/>
    <w:rsid w:val="00660E16"/>
    <w:rsid w:val="006659D5"/>
    <w:rsid w:val="00666EA0"/>
    <w:rsid w:val="00673455"/>
    <w:rsid w:val="006742D2"/>
    <w:rsid w:val="006809D0"/>
    <w:rsid w:val="0068305B"/>
    <w:rsid w:val="00683671"/>
    <w:rsid w:val="00687EE2"/>
    <w:rsid w:val="00690461"/>
    <w:rsid w:val="00695368"/>
    <w:rsid w:val="006A2D12"/>
    <w:rsid w:val="006A55DE"/>
    <w:rsid w:val="006A7188"/>
    <w:rsid w:val="006B6A64"/>
    <w:rsid w:val="006B7F83"/>
    <w:rsid w:val="006C064C"/>
    <w:rsid w:val="006C1F69"/>
    <w:rsid w:val="006C566C"/>
    <w:rsid w:val="006C60A8"/>
    <w:rsid w:val="006C7B07"/>
    <w:rsid w:val="006D0077"/>
    <w:rsid w:val="006E0761"/>
    <w:rsid w:val="006E2F80"/>
    <w:rsid w:val="006F0A8B"/>
    <w:rsid w:val="006F12D3"/>
    <w:rsid w:val="006F1BF4"/>
    <w:rsid w:val="006F3B53"/>
    <w:rsid w:val="006F4931"/>
    <w:rsid w:val="006F64AC"/>
    <w:rsid w:val="007003BB"/>
    <w:rsid w:val="00700534"/>
    <w:rsid w:val="007019F8"/>
    <w:rsid w:val="00702F95"/>
    <w:rsid w:val="00722329"/>
    <w:rsid w:val="007249FB"/>
    <w:rsid w:val="0073012E"/>
    <w:rsid w:val="00732F12"/>
    <w:rsid w:val="00733B02"/>
    <w:rsid w:val="00736B0E"/>
    <w:rsid w:val="00737959"/>
    <w:rsid w:val="00741604"/>
    <w:rsid w:val="0074191F"/>
    <w:rsid w:val="00742B70"/>
    <w:rsid w:val="00743B55"/>
    <w:rsid w:val="00745B95"/>
    <w:rsid w:val="007525BD"/>
    <w:rsid w:val="00753BE1"/>
    <w:rsid w:val="00754841"/>
    <w:rsid w:val="00756DF4"/>
    <w:rsid w:val="00765562"/>
    <w:rsid w:val="00770598"/>
    <w:rsid w:val="00774E6B"/>
    <w:rsid w:val="00775A27"/>
    <w:rsid w:val="00775B45"/>
    <w:rsid w:val="0078014D"/>
    <w:rsid w:val="00784B9C"/>
    <w:rsid w:val="00793EB3"/>
    <w:rsid w:val="00795B17"/>
    <w:rsid w:val="007A0D58"/>
    <w:rsid w:val="007A2DCE"/>
    <w:rsid w:val="007A400F"/>
    <w:rsid w:val="007B050D"/>
    <w:rsid w:val="007B0C29"/>
    <w:rsid w:val="007B703E"/>
    <w:rsid w:val="007C003E"/>
    <w:rsid w:val="007C1272"/>
    <w:rsid w:val="007C5E54"/>
    <w:rsid w:val="007C5F13"/>
    <w:rsid w:val="007C6814"/>
    <w:rsid w:val="007C6C74"/>
    <w:rsid w:val="007D08C5"/>
    <w:rsid w:val="007D6A60"/>
    <w:rsid w:val="007E1468"/>
    <w:rsid w:val="007E711E"/>
    <w:rsid w:val="007E75A1"/>
    <w:rsid w:val="007F28CD"/>
    <w:rsid w:val="007F2A2F"/>
    <w:rsid w:val="007F77A4"/>
    <w:rsid w:val="007F7E46"/>
    <w:rsid w:val="008009A0"/>
    <w:rsid w:val="00801782"/>
    <w:rsid w:val="008063D2"/>
    <w:rsid w:val="00806CDF"/>
    <w:rsid w:val="0081066A"/>
    <w:rsid w:val="00810BE8"/>
    <w:rsid w:val="00813906"/>
    <w:rsid w:val="00816381"/>
    <w:rsid w:val="00821D98"/>
    <w:rsid w:val="008308E5"/>
    <w:rsid w:val="00833482"/>
    <w:rsid w:val="00835A4F"/>
    <w:rsid w:val="00837422"/>
    <w:rsid w:val="00841D78"/>
    <w:rsid w:val="00843463"/>
    <w:rsid w:val="008455C7"/>
    <w:rsid w:val="00847906"/>
    <w:rsid w:val="00861458"/>
    <w:rsid w:val="0086209E"/>
    <w:rsid w:val="0086222A"/>
    <w:rsid w:val="00864008"/>
    <w:rsid w:val="00871E2C"/>
    <w:rsid w:val="00877127"/>
    <w:rsid w:val="008815F2"/>
    <w:rsid w:val="0088428E"/>
    <w:rsid w:val="008877A2"/>
    <w:rsid w:val="00890B5C"/>
    <w:rsid w:val="008923A9"/>
    <w:rsid w:val="00892A5A"/>
    <w:rsid w:val="00893C3E"/>
    <w:rsid w:val="008A69A5"/>
    <w:rsid w:val="008C2C47"/>
    <w:rsid w:val="008C40CA"/>
    <w:rsid w:val="008C446D"/>
    <w:rsid w:val="008D30CA"/>
    <w:rsid w:val="008D443E"/>
    <w:rsid w:val="008D5A71"/>
    <w:rsid w:val="008D77BD"/>
    <w:rsid w:val="008E1165"/>
    <w:rsid w:val="008E46AA"/>
    <w:rsid w:val="008E7751"/>
    <w:rsid w:val="008F0979"/>
    <w:rsid w:val="008F6A09"/>
    <w:rsid w:val="008F773A"/>
    <w:rsid w:val="00900EB5"/>
    <w:rsid w:val="009024AA"/>
    <w:rsid w:val="009040C0"/>
    <w:rsid w:val="00911666"/>
    <w:rsid w:val="00916AE4"/>
    <w:rsid w:val="00917B5F"/>
    <w:rsid w:val="00925490"/>
    <w:rsid w:val="009345C8"/>
    <w:rsid w:val="009357EB"/>
    <w:rsid w:val="009425A8"/>
    <w:rsid w:val="0094631C"/>
    <w:rsid w:val="0095118A"/>
    <w:rsid w:val="0095470C"/>
    <w:rsid w:val="00960C8B"/>
    <w:rsid w:val="00962D47"/>
    <w:rsid w:val="00965AF0"/>
    <w:rsid w:val="0096712A"/>
    <w:rsid w:val="00967FD9"/>
    <w:rsid w:val="00972A0F"/>
    <w:rsid w:val="00973118"/>
    <w:rsid w:val="0097783A"/>
    <w:rsid w:val="00991361"/>
    <w:rsid w:val="00992281"/>
    <w:rsid w:val="0099293C"/>
    <w:rsid w:val="00994C0A"/>
    <w:rsid w:val="009A0196"/>
    <w:rsid w:val="009A7641"/>
    <w:rsid w:val="009B5C08"/>
    <w:rsid w:val="009C0AD2"/>
    <w:rsid w:val="009C407E"/>
    <w:rsid w:val="009C6E0F"/>
    <w:rsid w:val="009D274E"/>
    <w:rsid w:val="009E2323"/>
    <w:rsid w:val="009E32B3"/>
    <w:rsid w:val="009E37FD"/>
    <w:rsid w:val="009E6400"/>
    <w:rsid w:val="009F2414"/>
    <w:rsid w:val="009F3AFF"/>
    <w:rsid w:val="009F3E7C"/>
    <w:rsid w:val="009F6B36"/>
    <w:rsid w:val="009F6B93"/>
    <w:rsid w:val="009F6F7E"/>
    <w:rsid w:val="00A023D8"/>
    <w:rsid w:val="00A02A60"/>
    <w:rsid w:val="00A0544E"/>
    <w:rsid w:val="00A07D04"/>
    <w:rsid w:val="00A14741"/>
    <w:rsid w:val="00A17BF1"/>
    <w:rsid w:val="00A2056D"/>
    <w:rsid w:val="00A22797"/>
    <w:rsid w:val="00A310AF"/>
    <w:rsid w:val="00A323E4"/>
    <w:rsid w:val="00A328E4"/>
    <w:rsid w:val="00A4312B"/>
    <w:rsid w:val="00A442F0"/>
    <w:rsid w:val="00A45DE0"/>
    <w:rsid w:val="00A50239"/>
    <w:rsid w:val="00A576AA"/>
    <w:rsid w:val="00A6302C"/>
    <w:rsid w:val="00A70A0B"/>
    <w:rsid w:val="00A72231"/>
    <w:rsid w:val="00A742F1"/>
    <w:rsid w:val="00A77A1E"/>
    <w:rsid w:val="00A82DA8"/>
    <w:rsid w:val="00A84645"/>
    <w:rsid w:val="00A84879"/>
    <w:rsid w:val="00A861BD"/>
    <w:rsid w:val="00A91BED"/>
    <w:rsid w:val="00A94805"/>
    <w:rsid w:val="00A97DCD"/>
    <w:rsid w:val="00AA2A02"/>
    <w:rsid w:val="00AA603B"/>
    <w:rsid w:val="00AA7DF2"/>
    <w:rsid w:val="00AB4C50"/>
    <w:rsid w:val="00AC4155"/>
    <w:rsid w:val="00AD14F8"/>
    <w:rsid w:val="00AD3DCA"/>
    <w:rsid w:val="00AD40AB"/>
    <w:rsid w:val="00AF67D0"/>
    <w:rsid w:val="00B00047"/>
    <w:rsid w:val="00B008CC"/>
    <w:rsid w:val="00B02B81"/>
    <w:rsid w:val="00B0523D"/>
    <w:rsid w:val="00B1151E"/>
    <w:rsid w:val="00B12F52"/>
    <w:rsid w:val="00B14699"/>
    <w:rsid w:val="00B15883"/>
    <w:rsid w:val="00B16179"/>
    <w:rsid w:val="00B17DE0"/>
    <w:rsid w:val="00B34547"/>
    <w:rsid w:val="00B426D8"/>
    <w:rsid w:val="00B43AE6"/>
    <w:rsid w:val="00B44A05"/>
    <w:rsid w:val="00B4564A"/>
    <w:rsid w:val="00B46B62"/>
    <w:rsid w:val="00B46EA3"/>
    <w:rsid w:val="00B47FDF"/>
    <w:rsid w:val="00B5057E"/>
    <w:rsid w:val="00B555B9"/>
    <w:rsid w:val="00B6308C"/>
    <w:rsid w:val="00B63167"/>
    <w:rsid w:val="00B64AD9"/>
    <w:rsid w:val="00B65B73"/>
    <w:rsid w:val="00B7183D"/>
    <w:rsid w:val="00B72738"/>
    <w:rsid w:val="00B80EDF"/>
    <w:rsid w:val="00B8236B"/>
    <w:rsid w:val="00B84390"/>
    <w:rsid w:val="00B857CA"/>
    <w:rsid w:val="00B903CC"/>
    <w:rsid w:val="00B91643"/>
    <w:rsid w:val="00B95B12"/>
    <w:rsid w:val="00BA14EF"/>
    <w:rsid w:val="00BA4F5C"/>
    <w:rsid w:val="00BB0840"/>
    <w:rsid w:val="00BB585C"/>
    <w:rsid w:val="00BC1829"/>
    <w:rsid w:val="00BC26BF"/>
    <w:rsid w:val="00BD2354"/>
    <w:rsid w:val="00BD7222"/>
    <w:rsid w:val="00BE1222"/>
    <w:rsid w:val="00BE2487"/>
    <w:rsid w:val="00BE34BA"/>
    <w:rsid w:val="00BE470D"/>
    <w:rsid w:val="00BE79D2"/>
    <w:rsid w:val="00C03FC2"/>
    <w:rsid w:val="00C04D54"/>
    <w:rsid w:val="00C04E43"/>
    <w:rsid w:val="00C06D03"/>
    <w:rsid w:val="00C07B77"/>
    <w:rsid w:val="00C2030E"/>
    <w:rsid w:val="00C255FA"/>
    <w:rsid w:val="00C25952"/>
    <w:rsid w:val="00C344F4"/>
    <w:rsid w:val="00C37FCD"/>
    <w:rsid w:val="00C40541"/>
    <w:rsid w:val="00C42757"/>
    <w:rsid w:val="00C440D8"/>
    <w:rsid w:val="00C45CB2"/>
    <w:rsid w:val="00C53E6A"/>
    <w:rsid w:val="00C558ED"/>
    <w:rsid w:val="00C55AA0"/>
    <w:rsid w:val="00C57971"/>
    <w:rsid w:val="00C60D85"/>
    <w:rsid w:val="00C617C4"/>
    <w:rsid w:val="00C64105"/>
    <w:rsid w:val="00C651EE"/>
    <w:rsid w:val="00C6638E"/>
    <w:rsid w:val="00C67073"/>
    <w:rsid w:val="00C704B7"/>
    <w:rsid w:val="00C7097A"/>
    <w:rsid w:val="00C70E0D"/>
    <w:rsid w:val="00C7175F"/>
    <w:rsid w:val="00C73BC5"/>
    <w:rsid w:val="00C75578"/>
    <w:rsid w:val="00C7584D"/>
    <w:rsid w:val="00C77A99"/>
    <w:rsid w:val="00CA4730"/>
    <w:rsid w:val="00CA5BE5"/>
    <w:rsid w:val="00CB39C4"/>
    <w:rsid w:val="00CC446D"/>
    <w:rsid w:val="00CD0AA7"/>
    <w:rsid w:val="00CD0C26"/>
    <w:rsid w:val="00CD0F62"/>
    <w:rsid w:val="00CF0149"/>
    <w:rsid w:val="00CF384F"/>
    <w:rsid w:val="00CF57B1"/>
    <w:rsid w:val="00CF7E37"/>
    <w:rsid w:val="00D007CB"/>
    <w:rsid w:val="00D00A50"/>
    <w:rsid w:val="00D01F6E"/>
    <w:rsid w:val="00D021F4"/>
    <w:rsid w:val="00D250BA"/>
    <w:rsid w:val="00D27B4B"/>
    <w:rsid w:val="00D31D05"/>
    <w:rsid w:val="00D34121"/>
    <w:rsid w:val="00D43880"/>
    <w:rsid w:val="00D5717C"/>
    <w:rsid w:val="00D57ACE"/>
    <w:rsid w:val="00D62786"/>
    <w:rsid w:val="00D74F25"/>
    <w:rsid w:val="00D75440"/>
    <w:rsid w:val="00D8071C"/>
    <w:rsid w:val="00D859BB"/>
    <w:rsid w:val="00D90E2C"/>
    <w:rsid w:val="00D93A60"/>
    <w:rsid w:val="00D950AC"/>
    <w:rsid w:val="00D95E08"/>
    <w:rsid w:val="00D96C24"/>
    <w:rsid w:val="00DA0A75"/>
    <w:rsid w:val="00DA55AC"/>
    <w:rsid w:val="00DA73D2"/>
    <w:rsid w:val="00DB2475"/>
    <w:rsid w:val="00DB61D5"/>
    <w:rsid w:val="00DC2379"/>
    <w:rsid w:val="00DC35B4"/>
    <w:rsid w:val="00DD1404"/>
    <w:rsid w:val="00DD1CFC"/>
    <w:rsid w:val="00DD3734"/>
    <w:rsid w:val="00DF10C2"/>
    <w:rsid w:val="00DF1940"/>
    <w:rsid w:val="00DF5226"/>
    <w:rsid w:val="00E02161"/>
    <w:rsid w:val="00E040B0"/>
    <w:rsid w:val="00E05A90"/>
    <w:rsid w:val="00E11B83"/>
    <w:rsid w:val="00E16F6F"/>
    <w:rsid w:val="00E17891"/>
    <w:rsid w:val="00E228F9"/>
    <w:rsid w:val="00E22A39"/>
    <w:rsid w:val="00E2576C"/>
    <w:rsid w:val="00E3543E"/>
    <w:rsid w:val="00E35E30"/>
    <w:rsid w:val="00E43225"/>
    <w:rsid w:val="00E46D8E"/>
    <w:rsid w:val="00E61AD2"/>
    <w:rsid w:val="00E644B3"/>
    <w:rsid w:val="00E67B6B"/>
    <w:rsid w:val="00E76169"/>
    <w:rsid w:val="00E765FA"/>
    <w:rsid w:val="00E856F5"/>
    <w:rsid w:val="00E861BA"/>
    <w:rsid w:val="00E93B4D"/>
    <w:rsid w:val="00E95429"/>
    <w:rsid w:val="00E95A00"/>
    <w:rsid w:val="00EA1557"/>
    <w:rsid w:val="00EA1617"/>
    <w:rsid w:val="00EA1804"/>
    <w:rsid w:val="00EA2ABA"/>
    <w:rsid w:val="00EA5DDE"/>
    <w:rsid w:val="00EA6B47"/>
    <w:rsid w:val="00ED50FC"/>
    <w:rsid w:val="00ED5E55"/>
    <w:rsid w:val="00ED7319"/>
    <w:rsid w:val="00EE371E"/>
    <w:rsid w:val="00EE5464"/>
    <w:rsid w:val="00EE58DF"/>
    <w:rsid w:val="00EF6315"/>
    <w:rsid w:val="00F01935"/>
    <w:rsid w:val="00F1189E"/>
    <w:rsid w:val="00F15FBE"/>
    <w:rsid w:val="00F179A9"/>
    <w:rsid w:val="00F20DEE"/>
    <w:rsid w:val="00F235CC"/>
    <w:rsid w:val="00F248DC"/>
    <w:rsid w:val="00F24994"/>
    <w:rsid w:val="00F3193D"/>
    <w:rsid w:val="00F31D3B"/>
    <w:rsid w:val="00F34878"/>
    <w:rsid w:val="00F44159"/>
    <w:rsid w:val="00F443B7"/>
    <w:rsid w:val="00F44C10"/>
    <w:rsid w:val="00F516B4"/>
    <w:rsid w:val="00F55748"/>
    <w:rsid w:val="00F5586B"/>
    <w:rsid w:val="00F61399"/>
    <w:rsid w:val="00F739D1"/>
    <w:rsid w:val="00F7439F"/>
    <w:rsid w:val="00F748C9"/>
    <w:rsid w:val="00F80C5C"/>
    <w:rsid w:val="00F82809"/>
    <w:rsid w:val="00F851E2"/>
    <w:rsid w:val="00F9116F"/>
    <w:rsid w:val="00F946BF"/>
    <w:rsid w:val="00F97490"/>
    <w:rsid w:val="00FA14FB"/>
    <w:rsid w:val="00FA19EB"/>
    <w:rsid w:val="00FA3F89"/>
    <w:rsid w:val="00FA564A"/>
    <w:rsid w:val="00FA66EB"/>
    <w:rsid w:val="00FA7CFD"/>
    <w:rsid w:val="00FB41AA"/>
    <w:rsid w:val="00FB4F2A"/>
    <w:rsid w:val="00FC6922"/>
    <w:rsid w:val="00FD22FE"/>
    <w:rsid w:val="00FD6F00"/>
    <w:rsid w:val="00FD7472"/>
    <w:rsid w:val="00FE0D87"/>
    <w:rsid w:val="00FE478D"/>
    <w:rsid w:val="00FE58AD"/>
    <w:rsid w:val="00FF23AC"/>
    <w:rsid w:val="00FF57EF"/>
    <w:rsid w:val="00FF5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151A"/>
  <w15:chartTrackingRefBased/>
  <w15:docId w15:val="{4E5248D7-261B-42E6-81CA-E7D8DF63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C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C0C"/>
    <w:pPr>
      <w:ind w:left="720"/>
      <w:contextualSpacing/>
    </w:pPr>
  </w:style>
  <w:style w:type="paragraph" w:styleId="Header">
    <w:name w:val="header"/>
    <w:basedOn w:val="Normal"/>
    <w:link w:val="HeaderChar"/>
    <w:uiPriority w:val="99"/>
    <w:unhideWhenUsed/>
    <w:rsid w:val="00B46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B62"/>
  </w:style>
  <w:style w:type="paragraph" w:styleId="Footer">
    <w:name w:val="footer"/>
    <w:basedOn w:val="Normal"/>
    <w:link w:val="FooterChar"/>
    <w:uiPriority w:val="99"/>
    <w:unhideWhenUsed/>
    <w:rsid w:val="00B46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39B8F-FDED-4F71-A707-EAF51A143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3</Pages>
  <Words>895</Words>
  <Characters>5290</Characters>
  <Application>Microsoft Office Word</Application>
  <DocSecurity>0</DocSecurity>
  <Lines>188</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Bolanos</dc:creator>
  <cp:keywords/>
  <dc:description/>
  <cp:lastModifiedBy>Hunter Bolanos</cp:lastModifiedBy>
  <cp:revision>5</cp:revision>
  <cp:lastPrinted>2026-02-18T19:01:00Z</cp:lastPrinted>
  <dcterms:created xsi:type="dcterms:W3CDTF">2026-06-25T14:17:00Z</dcterms:created>
  <dcterms:modified xsi:type="dcterms:W3CDTF">2026-06-26T13:56:00Z</dcterms:modified>
</cp:coreProperties>
</file>